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59F" w:rsidRPr="003E4890" w:rsidRDefault="001A6042" w:rsidP="006A259F">
      <w:pPr>
        <w:jc w:val="both"/>
        <w:rPr>
          <w:b/>
          <w:bCs/>
          <w:i/>
          <w:iCs/>
          <w:color w:val="000000"/>
          <w:sz w:val="28"/>
          <w:szCs w:val="28"/>
          <w:rtl/>
        </w:rPr>
      </w:pPr>
      <w:bookmarkStart w:id="0" w:name="_GoBack"/>
      <w:bookmarkEnd w:id="0"/>
      <w:r w:rsidRPr="003E4890">
        <w:rPr>
          <w:noProof/>
          <w:color w:val="000000"/>
          <w:sz w:val="28"/>
          <w:szCs w:val="28"/>
        </w:rPr>
        <w:drawing>
          <wp:anchor distT="0" distB="0" distL="114300" distR="114300" simplePos="0" relativeHeight="251657728" behindDoc="0" locked="0" layoutInCell="1" allowOverlap="1">
            <wp:simplePos x="0" y="0"/>
            <wp:positionH relativeFrom="column">
              <wp:posOffset>2847975</wp:posOffset>
            </wp:positionH>
            <wp:positionV relativeFrom="paragraph">
              <wp:posOffset>-266700</wp:posOffset>
            </wp:positionV>
            <wp:extent cx="352425" cy="419100"/>
            <wp:effectExtent l="0" t="0" r="0" b="0"/>
            <wp:wrapTopAndBottom/>
            <wp:docPr id="2" name="Picture 33" descr="ارم"/>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ارم"/>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419100"/>
                    </a:xfrm>
                    <a:prstGeom prst="rect">
                      <a:avLst/>
                    </a:prstGeom>
                    <a:solidFill>
                      <a:srgbClr val="008080"/>
                    </a:solidFill>
                    <a:ln>
                      <a:noFill/>
                    </a:ln>
                  </pic:spPr>
                </pic:pic>
              </a:graphicData>
            </a:graphic>
            <wp14:sizeRelH relativeFrom="page">
              <wp14:pctWidth>0</wp14:pctWidth>
            </wp14:sizeRelH>
            <wp14:sizeRelV relativeFrom="page">
              <wp14:pctHeight>0</wp14:pctHeight>
            </wp14:sizeRelV>
          </wp:anchor>
        </w:drawing>
      </w:r>
    </w:p>
    <w:p w:rsidR="006A259F" w:rsidRPr="003E4890" w:rsidRDefault="006A259F" w:rsidP="006A259F">
      <w:pPr>
        <w:jc w:val="center"/>
        <w:rPr>
          <w:color w:val="000000"/>
          <w:sz w:val="28"/>
          <w:szCs w:val="28"/>
          <w:rtl/>
          <w:lang w:bidi="fa-IR"/>
        </w:rPr>
      </w:pPr>
      <w:r w:rsidRPr="003E4890">
        <w:rPr>
          <w:b/>
          <w:bCs/>
          <w:i/>
          <w:iCs/>
          <w:color w:val="000000"/>
          <w:sz w:val="28"/>
          <w:szCs w:val="28"/>
          <w:rtl/>
        </w:rPr>
        <w:t>دانشگاه علوم پزشكي و خدمات بهداشتي درماني شهيد بهشتي</w:t>
      </w:r>
    </w:p>
    <w:p w:rsidR="006A259F" w:rsidRPr="003E4890" w:rsidRDefault="006A259F" w:rsidP="003E4890">
      <w:pPr>
        <w:jc w:val="center"/>
        <w:rPr>
          <w:b/>
          <w:bCs/>
          <w:i/>
          <w:iCs/>
          <w:color w:val="000000"/>
          <w:sz w:val="28"/>
          <w:szCs w:val="28"/>
          <w:rtl/>
        </w:rPr>
      </w:pPr>
      <w:r w:rsidRPr="003E4890">
        <w:rPr>
          <w:b/>
          <w:bCs/>
          <w:i/>
          <w:iCs/>
          <w:color w:val="000000"/>
          <w:sz w:val="28"/>
          <w:szCs w:val="28"/>
          <w:rtl/>
        </w:rPr>
        <w:t>دانشكده پيراپزشكي-معاونت آموزشی</w:t>
      </w:r>
    </w:p>
    <w:p w:rsidR="006A259F" w:rsidRPr="003E4890" w:rsidRDefault="006A259F" w:rsidP="006A259F">
      <w:pPr>
        <w:jc w:val="both"/>
        <w:rPr>
          <w:color w:val="000000"/>
          <w:sz w:val="28"/>
          <w:szCs w:val="28"/>
        </w:rPr>
      </w:pPr>
    </w:p>
    <w:p w:rsidR="00452A5D" w:rsidRPr="003E4890" w:rsidRDefault="006A259F" w:rsidP="006A259F">
      <w:pPr>
        <w:jc w:val="both"/>
        <w:rPr>
          <w:b/>
          <w:bCs/>
          <w:color w:val="000000"/>
          <w:sz w:val="28"/>
          <w:szCs w:val="28"/>
        </w:rPr>
      </w:pPr>
      <w:r w:rsidRPr="003E4890">
        <w:rPr>
          <w:b/>
          <w:bCs/>
          <w:color w:val="000000"/>
          <w:sz w:val="28"/>
          <w:szCs w:val="28"/>
          <w:rtl/>
          <w:lang w:bidi="fa-IR"/>
        </w:rPr>
        <w:t xml:space="preserve">                فرم خلاصه تدوین طرح درس استاد در نیمسال اول سال تحصیلی</w:t>
      </w:r>
      <w:r w:rsidRPr="003E4890">
        <w:rPr>
          <w:b/>
          <w:bCs/>
          <w:color w:val="000000"/>
          <w:sz w:val="28"/>
          <w:szCs w:val="28"/>
          <w:lang w:bidi="fa-IR"/>
        </w:rPr>
        <w:t xml:space="preserve"> 1403- 1402</w:t>
      </w:r>
    </w:p>
    <w:tbl>
      <w:tblPr>
        <w:tblW w:w="914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868"/>
      </w:tblGrid>
      <w:tr w:rsidR="006E5CAF" w:rsidRPr="003E4890" w:rsidTr="006A259F">
        <w:trPr>
          <w:trHeight w:val="296"/>
        </w:trPr>
        <w:tc>
          <w:tcPr>
            <w:tcW w:w="9148" w:type="dxa"/>
            <w:gridSpan w:val="2"/>
          </w:tcPr>
          <w:p w:rsidR="006E5CAF" w:rsidRPr="003E4890" w:rsidRDefault="006A259F" w:rsidP="00056BCC">
            <w:pPr>
              <w:spacing w:line="360" w:lineRule="auto"/>
              <w:rPr>
                <w:color w:val="000000"/>
                <w:sz w:val="28"/>
                <w:szCs w:val="28"/>
              </w:rPr>
            </w:pPr>
            <w:r w:rsidRPr="003E4890">
              <w:rPr>
                <w:b/>
                <w:bCs/>
                <w:color w:val="000000"/>
                <w:sz w:val="28"/>
                <w:szCs w:val="28"/>
                <w:rtl/>
                <w:lang w:bidi="fa-IR"/>
              </w:rPr>
              <w:t>عنوان درس</w:t>
            </w:r>
            <w:r w:rsidRPr="003E4890">
              <w:rPr>
                <w:b/>
                <w:bCs/>
                <w:color w:val="000000"/>
                <w:sz w:val="28"/>
                <w:szCs w:val="28"/>
                <w:lang w:bidi="fa-IR"/>
              </w:rPr>
              <w:t xml:space="preserve"> </w:t>
            </w:r>
            <w:r w:rsidRPr="003E4890">
              <w:rPr>
                <w:b/>
                <w:bCs/>
                <w:color w:val="000000"/>
                <w:sz w:val="28"/>
                <w:szCs w:val="28"/>
                <w:rtl/>
                <w:lang w:bidi="fa-IR"/>
              </w:rPr>
              <w:t xml:space="preserve">:  زبان تخصصی کارشناسی ارشد </w:t>
            </w:r>
            <w:r w:rsidR="00425E4F" w:rsidRPr="003E4890">
              <w:rPr>
                <w:b/>
                <w:bCs/>
                <w:color w:val="000000"/>
                <w:sz w:val="32"/>
                <w:szCs w:val="32"/>
                <w:rtl/>
                <w:lang w:bidi="fa-IR"/>
              </w:rPr>
              <w:t>رادیوبیولوژی</w:t>
            </w:r>
          </w:p>
        </w:tc>
      </w:tr>
      <w:tr w:rsidR="006A259F" w:rsidRPr="003E4890" w:rsidTr="006A259F">
        <w:trPr>
          <w:trHeight w:val="336"/>
        </w:trPr>
        <w:tc>
          <w:tcPr>
            <w:tcW w:w="9148" w:type="dxa"/>
            <w:gridSpan w:val="2"/>
          </w:tcPr>
          <w:p w:rsidR="006A259F" w:rsidRPr="003E4890" w:rsidRDefault="006A259F" w:rsidP="00056BCC">
            <w:pPr>
              <w:spacing w:line="360" w:lineRule="auto"/>
              <w:rPr>
                <w:b/>
                <w:bCs/>
                <w:color w:val="000000"/>
                <w:sz w:val="28"/>
                <w:szCs w:val="28"/>
              </w:rPr>
            </w:pPr>
            <w:r w:rsidRPr="003E4890">
              <w:rPr>
                <w:b/>
                <w:bCs/>
                <w:color w:val="000000"/>
                <w:sz w:val="28"/>
                <w:szCs w:val="28"/>
                <w:rtl/>
                <w:lang w:bidi="fa-IR"/>
              </w:rPr>
              <w:t>تعداد کل واحد</w:t>
            </w:r>
            <w:r w:rsidRPr="003E4890">
              <w:rPr>
                <w:b/>
                <w:bCs/>
                <w:color w:val="000000"/>
                <w:sz w:val="28"/>
                <w:szCs w:val="28"/>
                <w:lang w:bidi="fa-IR"/>
              </w:rPr>
              <w:t xml:space="preserve"> </w:t>
            </w:r>
            <w:r w:rsidRPr="003E4890">
              <w:rPr>
                <w:b/>
                <w:bCs/>
                <w:color w:val="000000"/>
                <w:sz w:val="28"/>
                <w:szCs w:val="28"/>
                <w:rtl/>
                <w:lang w:bidi="fa-IR"/>
              </w:rPr>
              <w:t>:   2  واحد نظری</w:t>
            </w:r>
          </w:p>
        </w:tc>
      </w:tr>
      <w:tr w:rsidR="006A259F" w:rsidRPr="003E4890" w:rsidTr="006A259F">
        <w:trPr>
          <w:trHeight w:val="276"/>
        </w:trPr>
        <w:tc>
          <w:tcPr>
            <w:tcW w:w="9148" w:type="dxa"/>
            <w:gridSpan w:val="2"/>
          </w:tcPr>
          <w:p w:rsidR="006A259F" w:rsidRPr="003E4890" w:rsidRDefault="006A259F" w:rsidP="00056BCC">
            <w:pPr>
              <w:spacing w:line="360" w:lineRule="auto"/>
              <w:rPr>
                <w:b/>
                <w:bCs/>
                <w:color w:val="000000"/>
                <w:sz w:val="28"/>
                <w:szCs w:val="28"/>
              </w:rPr>
            </w:pPr>
            <w:r w:rsidRPr="003E4890">
              <w:rPr>
                <w:b/>
                <w:bCs/>
                <w:color w:val="000000"/>
                <w:sz w:val="28"/>
                <w:szCs w:val="28"/>
                <w:rtl/>
                <w:lang w:bidi="fa-IR"/>
              </w:rPr>
              <w:t>گروه آموزشی :زبان انگلیسی</w:t>
            </w:r>
          </w:p>
        </w:tc>
      </w:tr>
      <w:tr w:rsidR="003B72DA" w:rsidRPr="003E4890" w:rsidTr="006A259F">
        <w:trPr>
          <w:trHeight w:val="360"/>
        </w:trPr>
        <w:tc>
          <w:tcPr>
            <w:tcW w:w="9148" w:type="dxa"/>
            <w:gridSpan w:val="2"/>
          </w:tcPr>
          <w:p w:rsidR="003B72DA" w:rsidRPr="003E4890" w:rsidRDefault="003B72DA" w:rsidP="00056BCC">
            <w:pPr>
              <w:spacing w:line="360" w:lineRule="auto"/>
              <w:rPr>
                <w:b/>
                <w:bCs/>
                <w:color w:val="000000"/>
                <w:sz w:val="28"/>
                <w:szCs w:val="28"/>
                <w:lang w:bidi="fa-IR"/>
              </w:rPr>
            </w:pPr>
            <w:r w:rsidRPr="003E4890">
              <w:rPr>
                <w:b/>
                <w:bCs/>
                <w:color w:val="000000"/>
                <w:sz w:val="28"/>
                <w:szCs w:val="28"/>
                <w:rtl/>
                <w:lang w:bidi="fa-IR"/>
              </w:rPr>
              <w:t xml:space="preserve">رشته و مقطع تحصیلی دانشجویان:  کارشناسی ارشد </w:t>
            </w:r>
            <w:r w:rsidR="00425E4F" w:rsidRPr="003E4890">
              <w:rPr>
                <w:b/>
                <w:bCs/>
                <w:color w:val="000000"/>
                <w:sz w:val="28"/>
                <w:szCs w:val="28"/>
                <w:rtl/>
                <w:lang w:bidi="fa-IR"/>
              </w:rPr>
              <w:t>رادیوبیولوژی</w:t>
            </w:r>
          </w:p>
        </w:tc>
      </w:tr>
      <w:tr w:rsidR="003B72DA" w:rsidRPr="003E4890" w:rsidTr="006A259F">
        <w:trPr>
          <w:trHeight w:val="308"/>
        </w:trPr>
        <w:tc>
          <w:tcPr>
            <w:tcW w:w="9148" w:type="dxa"/>
            <w:gridSpan w:val="2"/>
          </w:tcPr>
          <w:p w:rsidR="003B72DA" w:rsidRPr="003E4890" w:rsidRDefault="003B72DA" w:rsidP="00056BCC">
            <w:pPr>
              <w:spacing w:line="360" w:lineRule="auto"/>
              <w:rPr>
                <w:b/>
                <w:bCs/>
                <w:color w:val="000000"/>
                <w:sz w:val="28"/>
                <w:szCs w:val="28"/>
              </w:rPr>
            </w:pPr>
            <w:r w:rsidRPr="003E4890">
              <w:rPr>
                <w:b/>
                <w:bCs/>
                <w:color w:val="000000"/>
                <w:sz w:val="28"/>
                <w:szCs w:val="28"/>
                <w:rtl/>
                <w:lang w:bidi="fa-IR"/>
              </w:rPr>
              <w:t xml:space="preserve">نام مدرس:  دکتر </w:t>
            </w:r>
            <w:r w:rsidR="00425E4F" w:rsidRPr="003E4890">
              <w:rPr>
                <w:b/>
                <w:bCs/>
                <w:color w:val="000000"/>
                <w:sz w:val="28"/>
                <w:szCs w:val="28"/>
                <w:rtl/>
                <w:lang w:bidi="fa-IR"/>
              </w:rPr>
              <w:t>مریم حیدرپور</w:t>
            </w:r>
          </w:p>
        </w:tc>
      </w:tr>
      <w:tr w:rsidR="003E4890" w:rsidRPr="003E4890" w:rsidTr="006A259F">
        <w:trPr>
          <w:trHeight w:val="324"/>
        </w:trPr>
        <w:tc>
          <w:tcPr>
            <w:tcW w:w="9148" w:type="dxa"/>
            <w:gridSpan w:val="2"/>
          </w:tcPr>
          <w:p w:rsidR="006A259F" w:rsidRPr="003E4890" w:rsidRDefault="003B72DA" w:rsidP="00056BCC">
            <w:pPr>
              <w:spacing w:line="360" w:lineRule="auto"/>
              <w:rPr>
                <w:b/>
                <w:bCs/>
                <w:color w:val="000000"/>
                <w:sz w:val="28"/>
                <w:szCs w:val="28"/>
              </w:rPr>
            </w:pPr>
            <w:r w:rsidRPr="003E4890">
              <w:rPr>
                <w:b/>
                <w:bCs/>
                <w:color w:val="000000"/>
                <w:sz w:val="28"/>
                <w:szCs w:val="28"/>
                <w:rtl/>
                <w:lang w:bidi="fa-IR"/>
              </w:rPr>
              <w:t xml:space="preserve">روز و ساعت درس: </w:t>
            </w:r>
            <w:r w:rsidR="00425E4F" w:rsidRPr="003E4890">
              <w:rPr>
                <w:b/>
                <w:bCs/>
                <w:color w:val="000000"/>
                <w:sz w:val="28"/>
                <w:szCs w:val="28"/>
                <w:rtl/>
                <w:lang w:bidi="fa-IR"/>
              </w:rPr>
              <w:t>یکشنبه</w:t>
            </w:r>
            <w:r w:rsidRPr="003E4890">
              <w:rPr>
                <w:b/>
                <w:bCs/>
                <w:color w:val="000000"/>
                <w:sz w:val="28"/>
                <w:szCs w:val="28"/>
                <w:rtl/>
                <w:lang w:bidi="fa-IR"/>
              </w:rPr>
              <w:t>،  ساعت 13 تا 15  عصر</w:t>
            </w:r>
          </w:p>
        </w:tc>
      </w:tr>
      <w:tr w:rsidR="003E4890" w:rsidRPr="003E4890" w:rsidTr="003E4890">
        <w:trPr>
          <w:trHeight w:val="4121"/>
        </w:trPr>
        <w:tc>
          <w:tcPr>
            <w:tcW w:w="9148" w:type="dxa"/>
            <w:gridSpan w:val="2"/>
          </w:tcPr>
          <w:p w:rsidR="0050560B" w:rsidRPr="003E4890" w:rsidRDefault="00EA42DA" w:rsidP="00056BCC">
            <w:pPr>
              <w:rPr>
                <w:rStyle w:val="Heading1Char"/>
                <w:color w:val="000000"/>
                <w:sz w:val="28"/>
                <w:szCs w:val="28"/>
                <w:rtl/>
                <w:lang w:bidi="fa-IR"/>
              </w:rPr>
            </w:pPr>
            <w:r>
              <w:rPr>
                <w:rFonts w:hint="cs"/>
                <w:b/>
                <w:bCs/>
                <w:color w:val="000000"/>
                <w:sz w:val="28"/>
                <w:szCs w:val="28"/>
                <w:rtl/>
                <w:lang w:bidi="fa-IR"/>
              </w:rPr>
              <w:t>ا</w:t>
            </w:r>
            <w:r w:rsidR="0050560B" w:rsidRPr="003E4890">
              <w:rPr>
                <w:b/>
                <w:bCs/>
                <w:color w:val="000000"/>
                <w:sz w:val="28"/>
                <w:szCs w:val="28"/>
                <w:rtl/>
                <w:lang w:bidi="fa-IR"/>
              </w:rPr>
              <w:t>هداف درس</w:t>
            </w:r>
            <w:r w:rsidR="0050560B" w:rsidRPr="003E4890">
              <w:rPr>
                <w:b/>
                <w:bCs/>
                <w:color w:val="000000"/>
                <w:sz w:val="28"/>
                <w:szCs w:val="28"/>
                <w:lang w:bidi="fa-IR"/>
              </w:rPr>
              <w:t xml:space="preserve"> </w:t>
            </w:r>
            <w:r w:rsidR="0050560B" w:rsidRPr="003E4890">
              <w:rPr>
                <w:b/>
                <w:bCs/>
                <w:color w:val="000000"/>
                <w:sz w:val="28"/>
                <w:szCs w:val="28"/>
                <w:rtl/>
                <w:lang w:bidi="fa-IR"/>
              </w:rPr>
              <w:t>:</w:t>
            </w:r>
            <w:r w:rsidR="0050560B" w:rsidRPr="003E4890">
              <w:rPr>
                <w:rStyle w:val="Heading1Char"/>
                <w:color w:val="000000"/>
                <w:sz w:val="28"/>
                <w:szCs w:val="28"/>
                <w:rtl/>
                <w:lang w:bidi="fa-IR"/>
              </w:rPr>
              <w:t xml:space="preserve"> </w:t>
            </w:r>
          </w:p>
          <w:p w:rsidR="00056BCC" w:rsidRPr="003E4890" w:rsidRDefault="00056BCC" w:rsidP="00056BCC">
            <w:pPr>
              <w:rPr>
                <w:color w:val="000000"/>
                <w:sz w:val="28"/>
                <w:szCs w:val="28"/>
                <w:rtl/>
                <w:lang w:bidi="fa-IR"/>
              </w:rPr>
            </w:pPr>
            <w:r w:rsidRPr="003E4890">
              <w:rPr>
                <w:color w:val="000000"/>
                <w:sz w:val="28"/>
                <w:szCs w:val="28"/>
                <w:rtl/>
                <w:lang w:bidi="fa-IR"/>
              </w:rPr>
              <w:t>این دوره، انگلیسی ویژه برای کارشناسی ارشد رادیوبیولوژی، برای گسترش درک خواندن، صحبت کردن و نوشتن دانشجویان در نظر گرفته شده است. انتظار می رود با اتمام دوره، دانشجویان با سرعت و  موفقیت بیشتری بخوانند. همچنین از آنها انتظار می رود که بتوانند سخنرانی های خود را به زبان انگلیسی ارائه دهند، انگلیسی گفتاری را خوب درک کنند و روان تر بنویسند. برای این منظور، در صورت لزوم، ساختارهای خاصی که برای درک مطلب، سخنرانی و پاراگراف نویسی ضروری هستند در دستورکارقرار خواهد گرفت.</w:t>
            </w:r>
          </w:p>
          <w:p w:rsidR="00056BCC" w:rsidRPr="003E4890" w:rsidRDefault="00056BCC" w:rsidP="00056BCC">
            <w:pPr>
              <w:rPr>
                <w:color w:val="000000"/>
                <w:sz w:val="28"/>
                <w:szCs w:val="28"/>
                <w:rtl/>
                <w:lang w:bidi="fa-IR"/>
              </w:rPr>
            </w:pPr>
          </w:p>
          <w:p w:rsidR="005855D8" w:rsidRPr="003E4890" w:rsidRDefault="00056BCC" w:rsidP="003E4890">
            <w:pPr>
              <w:rPr>
                <w:color w:val="000000"/>
                <w:sz w:val="28"/>
                <w:szCs w:val="28"/>
                <w:rtl/>
                <w:lang w:bidi="fa-IR"/>
              </w:rPr>
            </w:pPr>
            <w:r w:rsidRPr="003E4890">
              <w:rPr>
                <w:rStyle w:val="y2iqfc"/>
                <w:color w:val="000000"/>
                <w:sz w:val="28"/>
                <w:szCs w:val="28"/>
                <w:rtl/>
                <w:lang w:bidi="fa-IR"/>
              </w:rPr>
              <w:t xml:space="preserve"> مطالب خواندنی بیشتر از کتاب‌های درسی </w:t>
            </w:r>
            <w:r w:rsidRPr="003E4890">
              <w:rPr>
                <w:color w:val="000000"/>
                <w:sz w:val="28"/>
                <w:szCs w:val="28"/>
                <w:rtl/>
                <w:lang w:bidi="fa-IR"/>
              </w:rPr>
              <w:t>دانشجویان</w:t>
            </w:r>
            <w:r w:rsidRPr="003E4890">
              <w:rPr>
                <w:rStyle w:val="y2iqfc"/>
                <w:color w:val="000000"/>
                <w:sz w:val="28"/>
                <w:szCs w:val="28"/>
                <w:rtl/>
                <w:lang w:bidi="fa-IR"/>
              </w:rPr>
              <w:t xml:space="preserve"> و منابع اینترنتی گرفته می‌شود، زیرا کتاب درسی خاصی برای این دوره وجود ندارد. در ارتباط با تمرین سخنرانی ، خود دانشجویان می توانند موضوعات سخنرانی خود را انتخاب کنند. هر دانشجو حداقل یک سخنرانی به مدت 15 دقیقه (با 5 دقیقه اضافی برای سؤالات) ارائه میدهد</w:t>
            </w:r>
          </w:p>
        </w:tc>
      </w:tr>
      <w:tr w:rsidR="003E4890" w:rsidRPr="003E4890" w:rsidTr="00056BCC">
        <w:trPr>
          <w:trHeight w:val="1548"/>
        </w:trPr>
        <w:tc>
          <w:tcPr>
            <w:tcW w:w="9148" w:type="dxa"/>
            <w:gridSpan w:val="2"/>
          </w:tcPr>
          <w:p w:rsidR="00056BCC" w:rsidRPr="003E4890" w:rsidRDefault="00056BCC" w:rsidP="00056BCC">
            <w:pPr>
              <w:rPr>
                <w:rStyle w:val="y2iqfc"/>
                <w:b/>
                <w:bCs/>
                <w:color w:val="000000"/>
                <w:sz w:val="28"/>
                <w:szCs w:val="28"/>
                <w:rtl/>
                <w:lang w:bidi="fa-IR"/>
              </w:rPr>
            </w:pPr>
            <w:r w:rsidRPr="003E4890">
              <w:rPr>
                <w:rStyle w:val="y2iqfc"/>
                <w:b/>
                <w:bCs/>
                <w:color w:val="000000"/>
                <w:sz w:val="28"/>
                <w:szCs w:val="28"/>
                <w:rtl/>
                <w:lang w:bidi="fa-IR"/>
              </w:rPr>
              <w:t>فعالیت های کلاسی:</w:t>
            </w:r>
          </w:p>
          <w:p w:rsidR="00056BCC" w:rsidRPr="003E4890" w:rsidRDefault="00056BCC" w:rsidP="003E4890">
            <w:pPr>
              <w:rPr>
                <w:color w:val="000000"/>
                <w:sz w:val="28"/>
                <w:szCs w:val="28"/>
                <w:rtl/>
                <w:lang w:bidi="fa-IR"/>
              </w:rPr>
            </w:pPr>
            <w:r w:rsidRPr="003E4890">
              <w:rPr>
                <w:rStyle w:val="y2iqfc"/>
                <w:color w:val="000000"/>
                <w:sz w:val="28"/>
                <w:szCs w:val="28"/>
                <w:rtl/>
                <w:lang w:bidi="fa-IR"/>
              </w:rPr>
              <w:t>شرکت در فعالیت های کلاسی از اهمیت ویژه ای برخوردار است. کار گروهی با مشارکت فعال در فعالیت های کلاس به همه شرکت کنندگان توصیه می شود. معلمان با ایجاد فرصت برابر برای شرکت کنندگان در کلاس، فعالیت های کلاس را هماهنگ خواهند کرد.</w:t>
            </w:r>
            <w:r w:rsidRPr="003E4890">
              <w:rPr>
                <w:color w:val="000000"/>
                <w:sz w:val="28"/>
                <w:szCs w:val="28"/>
                <w:rtl/>
                <w:lang w:bidi="fa-IR"/>
              </w:rPr>
              <w:t xml:space="preserve"> </w:t>
            </w:r>
          </w:p>
        </w:tc>
      </w:tr>
      <w:tr w:rsidR="003E4890" w:rsidRPr="003E4890" w:rsidTr="000A3FB8">
        <w:trPr>
          <w:trHeight w:val="1572"/>
        </w:trPr>
        <w:tc>
          <w:tcPr>
            <w:tcW w:w="9148" w:type="dxa"/>
            <w:gridSpan w:val="2"/>
          </w:tcPr>
          <w:p w:rsidR="00056BCC" w:rsidRPr="003E4890" w:rsidRDefault="00056BCC" w:rsidP="00056BCC">
            <w:pPr>
              <w:rPr>
                <w:rStyle w:val="y2iqfc"/>
                <w:color w:val="000000"/>
                <w:sz w:val="28"/>
                <w:szCs w:val="28"/>
                <w:rtl/>
                <w:lang w:bidi="fa-IR"/>
              </w:rPr>
            </w:pPr>
            <w:r w:rsidRPr="003E4890">
              <w:rPr>
                <w:rStyle w:val="y2iqfc"/>
                <w:b/>
                <w:bCs/>
                <w:color w:val="000000"/>
                <w:sz w:val="28"/>
                <w:szCs w:val="28"/>
                <w:rtl/>
                <w:lang w:bidi="fa-IR"/>
              </w:rPr>
              <w:t>ارزیابی دوره:</w:t>
            </w:r>
            <w:r w:rsidRPr="003E4890">
              <w:rPr>
                <w:rStyle w:val="y2iqfc"/>
                <w:color w:val="000000"/>
                <w:sz w:val="28"/>
                <w:szCs w:val="28"/>
                <w:rtl/>
                <w:lang w:bidi="fa-IR"/>
              </w:rPr>
              <w:t xml:space="preserve"> </w:t>
            </w:r>
          </w:p>
          <w:p w:rsidR="00056BCC" w:rsidRPr="003E4890" w:rsidRDefault="00056BCC" w:rsidP="003E4890">
            <w:pPr>
              <w:rPr>
                <w:rStyle w:val="y2iqfc"/>
                <w:color w:val="000000"/>
                <w:sz w:val="28"/>
                <w:szCs w:val="28"/>
                <w:rtl/>
              </w:rPr>
            </w:pPr>
            <w:r w:rsidRPr="003E4890">
              <w:rPr>
                <w:rStyle w:val="y2iqfc"/>
                <w:color w:val="000000"/>
                <w:sz w:val="28"/>
                <w:szCs w:val="28"/>
                <w:rtl/>
                <w:lang w:bidi="fa-IR"/>
              </w:rPr>
              <w:t xml:space="preserve">ارزیابی شامل یک امتحان میان ترم، یک امتحان نهایی، تکلیف (در مورد موضوعات تحت پوشش برای هر جلسه، همانطور که در برنامه دوره مشخص شده است) و یک ارائه شفاهی، به ترتیب شامل: 4 امتیاز، 6 امتیاز، 7 امتیاز و 3 امتیاز (از  نمره 20) خواهد بود. </w:t>
            </w:r>
          </w:p>
        </w:tc>
      </w:tr>
      <w:tr w:rsidR="0050560B" w:rsidRPr="003E4890" w:rsidTr="00096651">
        <w:trPr>
          <w:trHeight w:val="432"/>
        </w:trPr>
        <w:tc>
          <w:tcPr>
            <w:tcW w:w="9148" w:type="dxa"/>
            <w:gridSpan w:val="2"/>
          </w:tcPr>
          <w:p w:rsidR="0050560B" w:rsidRPr="003E4890" w:rsidRDefault="0050560B" w:rsidP="0050560B">
            <w:pPr>
              <w:rPr>
                <w:b/>
                <w:bCs/>
                <w:color w:val="000000"/>
                <w:sz w:val="28"/>
                <w:szCs w:val="28"/>
                <w:lang w:bidi="fa-IR"/>
              </w:rPr>
            </w:pPr>
            <w:r w:rsidRPr="003E4890">
              <w:rPr>
                <w:b/>
                <w:bCs/>
                <w:color w:val="000000"/>
                <w:sz w:val="28"/>
                <w:szCs w:val="28"/>
                <w:rtl/>
                <w:lang w:bidi="fa-IR"/>
              </w:rPr>
              <w:t>شيوه ارزشيابي دانشجو</w:t>
            </w:r>
            <w:r w:rsidRPr="003E4890">
              <w:rPr>
                <w:b/>
                <w:bCs/>
                <w:color w:val="000000"/>
                <w:sz w:val="28"/>
                <w:szCs w:val="28"/>
                <w:lang w:bidi="fa-IR"/>
              </w:rPr>
              <w:t>:</w:t>
            </w:r>
          </w:p>
          <w:p w:rsidR="0050560B" w:rsidRPr="003E4890" w:rsidRDefault="0050560B" w:rsidP="003E4890">
            <w:pPr>
              <w:rPr>
                <w:rFonts w:eastAsia="Calibri"/>
                <w:color w:val="000000"/>
                <w:sz w:val="28"/>
                <w:szCs w:val="28"/>
                <w:rtl/>
                <w:lang w:bidi="fa-IR"/>
              </w:rPr>
            </w:pPr>
            <w:r w:rsidRPr="003E4890">
              <w:rPr>
                <w:b/>
                <w:bCs/>
                <w:color w:val="000000"/>
                <w:sz w:val="28"/>
                <w:szCs w:val="28"/>
                <w:rtl/>
              </w:rPr>
              <w:t>ارزشیابی دانشجویان بصورت تکوینی و تراکمی (</w:t>
            </w:r>
            <w:r w:rsidRPr="003E4890">
              <w:rPr>
                <w:b/>
                <w:bCs/>
                <w:color w:val="000000"/>
                <w:sz w:val="28"/>
                <w:szCs w:val="28"/>
              </w:rPr>
              <w:t>Summative and formative</w:t>
            </w:r>
            <w:r w:rsidRPr="003E4890">
              <w:rPr>
                <w:b/>
                <w:bCs/>
                <w:color w:val="000000"/>
                <w:sz w:val="28"/>
                <w:szCs w:val="28"/>
                <w:rtl/>
                <w:lang w:bidi="fa-IR"/>
              </w:rPr>
              <w:t xml:space="preserve">) بصورت  </w:t>
            </w:r>
            <w:r w:rsidR="005855D8" w:rsidRPr="003E4890">
              <w:rPr>
                <w:b/>
                <w:bCs/>
                <w:color w:val="000000"/>
                <w:sz w:val="28"/>
                <w:szCs w:val="28"/>
                <w:rtl/>
                <w:lang w:bidi="fa-IR"/>
              </w:rPr>
              <w:t xml:space="preserve">سخنرانی 2 نمره، تکلیف طول ترم 6 نمره، میان ترم 4 تمره </w:t>
            </w:r>
            <w:r w:rsidRPr="003E4890">
              <w:rPr>
                <w:b/>
                <w:bCs/>
                <w:color w:val="000000"/>
                <w:sz w:val="28"/>
                <w:szCs w:val="28"/>
                <w:rtl/>
                <w:lang w:bidi="fa-IR"/>
              </w:rPr>
              <w:t>، و آزمون پایان ترم</w:t>
            </w:r>
            <w:r w:rsidR="005855D8" w:rsidRPr="003E4890">
              <w:rPr>
                <w:b/>
                <w:bCs/>
                <w:color w:val="000000"/>
                <w:sz w:val="28"/>
                <w:szCs w:val="28"/>
                <w:rtl/>
                <w:lang w:bidi="fa-IR"/>
              </w:rPr>
              <w:t>8  نمره</w:t>
            </w:r>
            <w:r w:rsidRPr="003E4890">
              <w:rPr>
                <w:b/>
                <w:bCs/>
                <w:color w:val="000000"/>
                <w:sz w:val="28"/>
                <w:szCs w:val="28"/>
                <w:rtl/>
                <w:lang w:bidi="fa-IR"/>
              </w:rPr>
              <w:t xml:space="preserve"> خواهد بود.</w:t>
            </w:r>
            <w:r w:rsidRPr="003E4890">
              <w:rPr>
                <w:rFonts w:eastAsia="Calibri"/>
                <w:color w:val="000000"/>
                <w:sz w:val="28"/>
                <w:szCs w:val="28"/>
                <w:rtl/>
                <w:lang w:bidi="fa-IR"/>
              </w:rPr>
              <w:t xml:space="preserve"> </w:t>
            </w:r>
          </w:p>
        </w:tc>
      </w:tr>
      <w:tr w:rsidR="000A3FB8" w:rsidRPr="003E4890" w:rsidTr="000A3FB8">
        <w:trPr>
          <w:trHeight w:val="647"/>
        </w:trPr>
        <w:tc>
          <w:tcPr>
            <w:tcW w:w="8280" w:type="dxa"/>
          </w:tcPr>
          <w:p w:rsidR="000A3FB8" w:rsidRPr="003E4890" w:rsidRDefault="000A3FB8" w:rsidP="006A259F">
            <w:pPr>
              <w:spacing w:after="60"/>
              <w:jc w:val="both"/>
              <w:rPr>
                <w:b/>
                <w:bCs/>
                <w:color w:val="000000"/>
                <w:sz w:val="28"/>
                <w:szCs w:val="28"/>
                <w:rtl/>
                <w:lang w:bidi="fa-IR"/>
              </w:rPr>
            </w:pPr>
            <w:r w:rsidRPr="003E4890">
              <w:rPr>
                <w:b/>
                <w:bCs/>
                <w:color w:val="000000"/>
                <w:sz w:val="28"/>
                <w:szCs w:val="28"/>
                <w:rtl/>
                <w:lang w:bidi="fa-IR"/>
              </w:rPr>
              <w:lastRenderedPageBreak/>
              <w:t xml:space="preserve">                                         رئوس مطالب</w:t>
            </w:r>
          </w:p>
        </w:tc>
        <w:tc>
          <w:tcPr>
            <w:tcW w:w="868" w:type="dxa"/>
          </w:tcPr>
          <w:p w:rsidR="000A3FB8" w:rsidRPr="003E4890" w:rsidRDefault="003E4890" w:rsidP="006A259F">
            <w:pPr>
              <w:spacing w:after="60"/>
              <w:jc w:val="both"/>
              <w:rPr>
                <w:b/>
                <w:bCs/>
                <w:color w:val="000000"/>
                <w:sz w:val="28"/>
                <w:szCs w:val="28"/>
                <w:rtl/>
                <w:lang w:bidi="fa-IR"/>
              </w:rPr>
            </w:pPr>
            <w:r w:rsidRPr="003E4890">
              <w:rPr>
                <w:rFonts w:hint="cs"/>
                <w:b/>
                <w:bCs/>
                <w:color w:val="000000"/>
                <w:sz w:val="28"/>
                <w:szCs w:val="28"/>
                <w:rtl/>
                <w:lang w:bidi="fa-IR"/>
              </w:rPr>
              <w:t>هفته ها</w:t>
            </w:r>
          </w:p>
        </w:tc>
      </w:tr>
      <w:tr w:rsidR="005B43B7" w:rsidRPr="003E4890" w:rsidTr="005B43B7">
        <w:tc>
          <w:tcPr>
            <w:tcW w:w="8280" w:type="dxa"/>
          </w:tcPr>
          <w:p w:rsidR="005B43B7" w:rsidRPr="003E4890" w:rsidRDefault="005B43B7" w:rsidP="006A259F">
            <w:pPr>
              <w:bidi w:val="0"/>
              <w:rPr>
                <w:b/>
                <w:bCs/>
                <w:color w:val="000000"/>
                <w:sz w:val="28"/>
                <w:szCs w:val="28"/>
              </w:rPr>
            </w:pPr>
            <w:r w:rsidRPr="003E4890">
              <w:rPr>
                <w:b/>
                <w:bCs/>
                <w:color w:val="000000"/>
                <w:sz w:val="28"/>
                <w:szCs w:val="28"/>
              </w:rPr>
              <w:t>Instructor’s handouts):</w:t>
            </w:r>
          </w:p>
          <w:p w:rsidR="005B43B7" w:rsidRPr="003E4890" w:rsidRDefault="005B43B7" w:rsidP="006A259F">
            <w:pPr>
              <w:bidi w:val="0"/>
              <w:rPr>
                <w:color w:val="000000"/>
                <w:sz w:val="28"/>
                <w:szCs w:val="28"/>
              </w:rPr>
            </w:pPr>
            <w:r w:rsidRPr="003E4890">
              <w:rPr>
                <w:color w:val="000000"/>
                <w:sz w:val="28"/>
                <w:szCs w:val="28"/>
              </w:rPr>
              <w:t xml:space="preserve">a) Introductory remarks </w:t>
            </w:r>
          </w:p>
          <w:p w:rsidR="005B43B7" w:rsidRPr="003E4890" w:rsidRDefault="005B43B7" w:rsidP="006A259F">
            <w:pPr>
              <w:bidi w:val="0"/>
              <w:rPr>
                <w:color w:val="000000"/>
                <w:sz w:val="28"/>
                <w:szCs w:val="28"/>
              </w:rPr>
            </w:pPr>
            <w:r w:rsidRPr="003E4890">
              <w:rPr>
                <w:color w:val="000000"/>
                <w:sz w:val="28"/>
                <w:szCs w:val="28"/>
              </w:rPr>
              <w:t>b) Tips on how students can improve their English</w:t>
            </w:r>
          </w:p>
          <w:p w:rsidR="005B43B7" w:rsidRPr="003E4890" w:rsidRDefault="005B43B7" w:rsidP="006A259F">
            <w:pPr>
              <w:bidi w:val="0"/>
              <w:rPr>
                <w:color w:val="000000"/>
                <w:sz w:val="28"/>
                <w:szCs w:val="28"/>
              </w:rPr>
            </w:pPr>
            <w:r w:rsidRPr="003E4890">
              <w:rPr>
                <w:color w:val="000000"/>
                <w:sz w:val="28"/>
                <w:szCs w:val="28"/>
              </w:rPr>
              <w:t xml:space="preserve"> </w:t>
            </w:r>
          </w:p>
        </w:tc>
        <w:tc>
          <w:tcPr>
            <w:tcW w:w="868" w:type="dxa"/>
          </w:tcPr>
          <w:p w:rsidR="005B43B7" w:rsidRPr="003E4890" w:rsidRDefault="00FB7150" w:rsidP="006A259F">
            <w:pPr>
              <w:bidi w:val="0"/>
              <w:rPr>
                <w:b/>
                <w:bCs/>
                <w:color w:val="000000"/>
                <w:sz w:val="28"/>
                <w:szCs w:val="28"/>
              </w:rPr>
            </w:pPr>
            <w:r w:rsidRPr="003E4890">
              <w:rPr>
                <w:color w:val="000000"/>
                <w:sz w:val="28"/>
                <w:szCs w:val="28"/>
                <w:rtl/>
              </w:rPr>
              <w:t>1</w:t>
            </w:r>
          </w:p>
        </w:tc>
      </w:tr>
      <w:tr w:rsidR="005B43B7" w:rsidRPr="003E4890" w:rsidTr="005B43B7">
        <w:trPr>
          <w:trHeight w:val="1620"/>
        </w:trPr>
        <w:tc>
          <w:tcPr>
            <w:tcW w:w="8280" w:type="dxa"/>
          </w:tcPr>
          <w:p w:rsidR="005B43B7" w:rsidRPr="003E4890" w:rsidRDefault="005B43B7" w:rsidP="006A259F">
            <w:pPr>
              <w:bidi w:val="0"/>
              <w:rPr>
                <w:b/>
                <w:bCs/>
                <w:color w:val="000000"/>
                <w:sz w:val="28"/>
                <w:szCs w:val="28"/>
              </w:rPr>
            </w:pPr>
            <w:r w:rsidRPr="003E4890">
              <w:rPr>
                <w:b/>
                <w:bCs/>
                <w:color w:val="000000"/>
                <w:sz w:val="28"/>
                <w:szCs w:val="28"/>
              </w:rPr>
              <w:t>Instructor’s handouts):</w:t>
            </w:r>
          </w:p>
          <w:p w:rsidR="005B43B7" w:rsidRPr="003E4890" w:rsidRDefault="005B43B7" w:rsidP="006A259F">
            <w:pPr>
              <w:bidi w:val="0"/>
              <w:rPr>
                <w:color w:val="000000"/>
                <w:sz w:val="28"/>
                <w:szCs w:val="28"/>
              </w:rPr>
            </w:pPr>
          </w:p>
          <w:p w:rsidR="005B43B7" w:rsidRPr="003E4890" w:rsidRDefault="005B43B7" w:rsidP="006A259F">
            <w:pPr>
              <w:bidi w:val="0"/>
              <w:rPr>
                <w:color w:val="000000"/>
                <w:sz w:val="28"/>
                <w:szCs w:val="28"/>
                <w:rtl/>
              </w:rPr>
            </w:pPr>
            <w:r w:rsidRPr="003E4890">
              <w:rPr>
                <w:color w:val="000000"/>
                <w:sz w:val="28"/>
                <w:szCs w:val="28"/>
              </w:rPr>
              <w:t xml:space="preserve">Tips on how students can improve their English (e.g., listening and </w:t>
            </w:r>
          </w:p>
          <w:p w:rsidR="005B43B7" w:rsidRPr="003E4890" w:rsidRDefault="005B43B7" w:rsidP="005B43B7">
            <w:pPr>
              <w:bidi w:val="0"/>
              <w:rPr>
                <w:color w:val="000000"/>
                <w:sz w:val="28"/>
                <w:szCs w:val="28"/>
              </w:rPr>
            </w:pPr>
            <w:r w:rsidRPr="003E4890">
              <w:rPr>
                <w:color w:val="000000"/>
                <w:sz w:val="28"/>
                <w:szCs w:val="28"/>
              </w:rPr>
              <w:t xml:space="preserve">speaking in English, and pronunciation in English)  </w:t>
            </w:r>
          </w:p>
          <w:p w:rsidR="005B43B7" w:rsidRPr="003E4890" w:rsidRDefault="005B43B7" w:rsidP="006A259F">
            <w:pPr>
              <w:bidi w:val="0"/>
              <w:rPr>
                <w:color w:val="000000"/>
                <w:sz w:val="28"/>
                <w:szCs w:val="28"/>
              </w:rPr>
            </w:pPr>
          </w:p>
          <w:p w:rsidR="005B43B7" w:rsidRPr="003E4890" w:rsidRDefault="005B43B7" w:rsidP="006A259F">
            <w:pPr>
              <w:bidi w:val="0"/>
              <w:rPr>
                <w:color w:val="000000"/>
                <w:sz w:val="28"/>
                <w:szCs w:val="28"/>
              </w:rPr>
            </w:pPr>
            <w:r w:rsidRPr="003E4890">
              <w:rPr>
                <w:color w:val="000000"/>
                <w:sz w:val="28"/>
                <w:szCs w:val="28"/>
              </w:rPr>
              <w:t xml:space="preserve">Homework: </w:t>
            </w:r>
          </w:p>
          <w:p w:rsidR="005B43B7" w:rsidRPr="003E4890" w:rsidRDefault="005B43B7" w:rsidP="006A259F">
            <w:pPr>
              <w:bidi w:val="0"/>
              <w:rPr>
                <w:color w:val="000000"/>
                <w:sz w:val="28"/>
                <w:szCs w:val="28"/>
              </w:rPr>
            </w:pPr>
            <w:r w:rsidRPr="003E4890">
              <w:rPr>
                <w:color w:val="000000"/>
                <w:sz w:val="28"/>
                <w:szCs w:val="28"/>
              </w:rPr>
              <w:t>Words with pronunciation and meaning (from reading copies)</w:t>
            </w:r>
          </w:p>
          <w:p w:rsidR="005B43B7" w:rsidRPr="003E4890" w:rsidRDefault="005B43B7" w:rsidP="00056BCC">
            <w:pPr>
              <w:bidi w:val="0"/>
              <w:rPr>
                <w:color w:val="000000"/>
                <w:sz w:val="28"/>
                <w:szCs w:val="28"/>
              </w:rPr>
            </w:pPr>
            <w:r w:rsidRPr="003E4890">
              <w:rPr>
                <w:color w:val="000000"/>
                <w:sz w:val="28"/>
                <w:szCs w:val="28"/>
              </w:rPr>
              <w:t xml:space="preserve">A Paragraphs on </w:t>
            </w:r>
            <w:r w:rsidR="00056BCC" w:rsidRPr="003E4890">
              <w:rPr>
                <w:color w:val="000000"/>
                <w:sz w:val="28"/>
                <w:szCs w:val="28"/>
              </w:rPr>
              <w:t>Air Pollution</w:t>
            </w:r>
            <w:r w:rsidRPr="003E4890">
              <w:rPr>
                <w:color w:val="000000"/>
                <w:sz w:val="28"/>
                <w:szCs w:val="28"/>
              </w:rPr>
              <w:t xml:space="preserve"> </w:t>
            </w:r>
          </w:p>
          <w:p w:rsidR="005B43B7" w:rsidRPr="003E4890" w:rsidRDefault="005B43B7" w:rsidP="006A259F">
            <w:pPr>
              <w:bidi w:val="0"/>
              <w:rPr>
                <w:color w:val="000000"/>
                <w:sz w:val="28"/>
                <w:szCs w:val="28"/>
              </w:rPr>
            </w:pPr>
          </w:p>
        </w:tc>
        <w:tc>
          <w:tcPr>
            <w:tcW w:w="868" w:type="dxa"/>
          </w:tcPr>
          <w:p w:rsidR="005B43B7" w:rsidRPr="003E4890" w:rsidRDefault="005B43B7">
            <w:pPr>
              <w:bidi w:val="0"/>
              <w:rPr>
                <w:color w:val="000000"/>
                <w:sz w:val="28"/>
                <w:szCs w:val="28"/>
              </w:rPr>
            </w:pPr>
          </w:p>
          <w:p w:rsidR="005B43B7" w:rsidRPr="003E4890" w:rsidRDefault="00FB7150" w:rsidP="006A259F">
            <w:pPr>
              <w:bidi w:val="0"/>
              <w:rPr>
                <w:color w:val="000000"/>
                <w:sz w:val="28"/>
                <w:szCs w:val="28"/>
              </w:rPr>
            </w:pPr>
            <w:r w:rsidRPr="003E4890">
              <w:rPr>
                <w:color w:val="000000"/>
                <w:sz w:val="28"/>
                <w:szCs w:val="28"/>
                <w:rtl/>
              </w:rPr>
              <w:t>2</w:t>
            </w:r>
          </w:p>
        </w:tc>
      </w:tr>
      <w:tr w:rsidR="005B43B7" w:rsidRPr="003E4890" w:rsidTr="000A3FB8">
        <w:trPr>
          <w:trHeight w:val="1547"/>
        </w:trPr>
        <w:tc>
          <w:tcPr>
            <w:tcW w:w="8280" w:type="dxa"/>
          </w:tcPr>
          <w:p w:rsidR="00056BCC" w:rsidRPr="003E4890" w:rsidRDefault="00056BCC" w:rsidP="00056BCC">
            <w:pPr>
              <w:bidi w:val="0"/>
              <w:rPr>
                <w:color w:val="000000"/>
                <w:sz w:val="28"/>
                <w:szCs w:val="28"/>
              </w:rPr>
            </w:pPr>
          </w:p>
          <w:p w:rsidR="00056BCC" w:rsidRPr="003E4890" w:rsidRDefault="00056BCC" w:rsidP="00056BCC">
            <w:pPr>
              <w:bidi w:val="0"/>
              <w:rPr>
                <w:b/>
                <w:bCs/>
                <w:color w:val="000000"/>
                <w:sz w:val="28"/>
                <w:szCs w:val="28"/>
              </w:rPr>
            </w:pPr>
            <w:r w:rsidRPr="003E4890">
              <w:rPr>
                <w:b/>
                <w:bCs/>
                <w:color w:val="000000"/>
                <w:sz w:val="28"/>
                <w:szCs w:val="28"/>
              </w:rPr>
              <w:t>Instructor’s handouts)</w:t>
            </w:r>
          </w:p>
          <w:p w:rsidR="00056BCC" w:rsidRPr="003E4890" w:rsidRDefault="00056BCC" w:rsidP="00056BCC">
            <w:pPr>
              <w:bidi w:val="0"/>
              <w:rPr>
                <w:color w:val="000000"/>
                <w:sz w:val="28"/>
                <w:szCs w:val="28"/>
              </w:rPr>
            </w:pPr>
            <w:r w:rsidRPr="003E4890">
              <w:rPr>
                <w:color w:val="000000"/>
                <w:sz w:val="28"/>
                <w:szCs w:val="28"/>
              </w:rPr>
              <w:t>a) Writing Paragraphs (Handouts)</w:t>
            </w:r>
          </w:p>
          <w:p w:rsidR="00056BCC" w:rsidRPr="003E4890" w:rsidRDefault="00056BCC" w:rsidP="00056BCC">
            <w:pPr>
              <w:bidi w:val="0"/>
              <w:rPr>
                <w:b/>
                <w:bCs/>
                <w:color w:val="000000"/>
                <w:sz w:val="28"/>
                <w:szCs w:val="28"/>
              </w:rPr>
            </w:pPr>
            <w:r w:rsidRPr="003E4890">
              <w:rPr>
                <w:color w:val="000000"/>
                <w:sz w:val="28"/>
                <w:szCs w:val="28"/>
              </w:rPr>
              <w:t xml:space="preserve">c) Listening Comprehension – </w:t>
            </w:r>
            <w:r w:rsidR="00EC76C8" w:rsidRPr="003E4890">
              <w:rPr>
                <w:color w:val="000000"/>
                <w:sz w:val="28"/>
                <w:szCs w:val="28"/>
              </w:rPr>
              <w:t>Students will practice “</w:t>
            </w:r>
            <w:r w:rsidR="00EC76C8" w:rsidRPr="003E4890">
              <w:rPr>
                <w:i/>
                <w:iCs/>
                <w:color w:val="000000"/>
                <w:sz w:val="28"/>
                <w:szCs w:val="28"/>
              </w:rPr>
              <w:t>Tune In</w:t>
            </w:r>
            <w:r w:rsidR="00EC76C8" w:rsidRPr="003E4890">
              <w:rPr>
                <w:color w:val="000000"/>
                <w:sz w:val="28"/>
                <w:szCs w:val="28"/>
              </w:rPr>
              <w:t>”, Vol 3</w:t>
            </w:r>
          </w:p>
          <w:p w:rsidR="00056BCC" w:rsidRPr="003E4890" w:rsidRDefault="00056BCC" w:rsidP="00056BCC">
            <w:pPr>
              <w:bidi w:val="0"/>
              <w:rPr>
                <w:color w:val="000000"/>
                <w:sz w:val="28"/>
                <w:szCs w:val="28"/>
              </w:rPr>
            </w:pPr>
            <w:r w:rsidRPr="003E4890">
              <w:rPr>
                <w:b/>
                <w:bCs/>
                <w:color w:val="000000"/>
                <w:sz w:val="28"/>
                <w:szCs w:val="28"/>
              </w:rPr>
              <w:t>Homework:</w:t>
            </w:r>
            <w:r w:rsidRPr="003E4890">
              <w:rPr>
                <w:color w:val="000000"/>
                <w:sz w:val="28"/>
                <w:szCs w:val="28"/>
              </w:rPr>
              <w:t xml:space="preserve"> </w:t>
            </w:r>
          </w:p>
          <w:p w:rsidR="00056BCC" w:rsidRPr="003E4890" w:rsidRDefault="00056BCC" w:rsidP="00056BCC">
            <w:pPr>
              <w:bidi w:val="0"/>
              <w:rPr>
                <w:color w:val="000000"/>
                <w:sz w:val="28"/>
                <w:szCs w:val="28"/>
              </w:rPr>
            </w:pPr>
            <w:r w:rsidRPr="003E4890">
              <w:rPr>
                <w:color w:val="000000"/>
                <w:sz w:val="28"/>
                <w:szCs w:val="28"/>
              </w:rPr>
              <w:t>a) Student will do all the exercises of the Chapter on Paragraph writing</w:t>
            </w:r>
          </w:p>
          <w:p w:rsidR="00056BCC" w:rsidRPr="003E4890" w:rsidRDefault="00056BCC" w:rsidP="00056BCC">
            <w:pPr>
              <w:bidi w:val="0"/>
              <w:rPr>
                <w:color w:val="000000"/>
                <w:sz w:val="28"/>
                <w:szCs w:val="28"/>
              </w:rPr>
            </w:pPr>
            <w:r w:rsidRPr="003E4890">
              <w:rPr>
                <w:color w:val="000000"/>
                <w:sz w:val="28"/>
                <w:szCs w:val="28"/>
              </w:rPr>
              <w:t>b) Students write a paragraphs about the following topic: Supermarket</w:t>
            </w:r>
          </w:p>
          <w:p w:rsidR="005B43B7" w:rsidRPr="003E4890" w:rsidRDefault="00056BCC" w:rsidP="00056BCC">
            <w:pPr>
              <w:bidi w:val="0"/>
              <w:rPr>
                <w:color w:val="000000"/>
                <w:sz w:val="28"/>
                <w:szCs w:val="28"/>
              </w:rPr>
            </w:pPr>
            <w:r w:rsidRPr="003E4890">
              <w:rPr>
                <w:color w:val="000000"/>
                <w:sz w:val="28"/>
                <w:szCs w:val="28"/>
              </w:rPr>
              <w:t>b) Students will practice “</w:t>
            </w:r>
            <w:r w:rsidRPr="003E4890">
              <w:rPr>
                <w:i/>
                <w:iCs/>
                <w:color w:val="000000"/>
                <w:sz w:val="28"/>
                <w:szCs w:val="28"/>
              </w:rPr>
              <w:t>Tune In</w:t>
            </w:r>
            <w:r w:rsidRPr="003E4890">
              <w:rPr>
                <w:color w:val="000000"/>
                <w:sz w:val="28"/>
                <w:szCs w:val="28"/>
              </w:rPr>
              <w:t>”, Vol 3</w:t>
            </w:r>
          </w:p>
        </w:tc>
        <w:tc>
          <w:tcPr>
            <w:tcW w:w="868" w:type="dxa"/>
          </w:tcPr>
          <w:p w:rsidR="005B43B7" w:rsidRPr="003E4890" w:rsidRDefault="005B43B7">
            <w:pPr>
              <w:bidi w:val="0"/>
              <w:rPr>
                <w:color w:val="000000"/>
                <w:sz w:val="28"/>
                <w:szCs w:val="28"/>
              </w:rPr>
            </w:pPr>
          </w:p>
          <w:p w:rsidR="005B43B7" w:rsidRPr="003E4890" w:rsidRDefault="00FB7150" w:rsidP="006A259F">
            <w:pPr>
              <w:bidi w:val="0"/>
              <w:rPr>
                <w:color w:val="000000"/>
                <w:sz w:val="28"/>
                <w:szCs w:val="28"/>
              </w:rPr>
            </w:pPr>
            <w:r w:rsidRPr="003E4890">
              <w:rPr>
                <w:color w:val="000000"/>
                <w:sz w:val="28"/>
                <w:szCs w:val="28"/>
                <w:rtl/>
              </w:rPr>
              <w:t>3</w:t>
            </w:r>
          </w:p>
        </w:tc>
      </w:tr>
      <w:tr w:rsidR="005B43B7" w:rsidRPr="003E4890" w:rsidTr="005B43B7">
        <w:trPr>
          <w:trHeight w:val="315"/>
        </w:trPr>
        <w:tc>
          <w:tcPr>
            <w:tcW w:w="8280" w:type="dxa"/>
          </w:tcPr>
          <w:p w:rsidR="00EC76C8" w:rsidRPr="003E4890" w:rsidRDefault="005B43B7" w:rsidP="00EC76C8">
            <w:pPr>
              <w:bidi w:val="0"/>
              <w:rPr>
                <w:b/>
                <w:bCs/>
                <w:color w:val="000000"/>
                <w:sz w:val="28"/>
                <w:szCs w:val="28"/>
              </w:rPr>
            </w:pPr>
            <w:r w:rsidRPr="003E4890">
              <w:rPr>
                <w:b/>
                <w:bCs/>
                <w:color w:val="000000"/>
                <w:sz w:val="28"/>
                <w:szCs w:val="28"/>
              </w:rPr>
              <w:t xml:space="preserve"> </w:t>
            </w:r>
            <w:r w:rsidR="00EC76C8" w:rsidRPr="003E4890">
              <w:rPr>
                <w:b/>
                <w:bCs/>
                <w:color w:val="000000"/>
                <w:sz w:val="28"/>
                <w:szCs w:val="28"/>
              </w:rPr>
              <w:t>Instructor’s handouts):</w:t>
            </w:r>
          </w:p>
          <w:p w:rsidR="00EC76C8" w:rsidRPr="003E4890" w:rsidRDefault="00EC76C8" w:rsidP="00EC76C8">
            <w:pPr>
              <w:bidi w:val="0"/>
              <w:rPr>
                <w:color w:val="000000"/>
                <w:sz w:val="28"/>
                <w:szCs w:val="28"/>
              </w:rPr>
            </w:pPr>
            <w:r w:rsidRPr="003E4890">
              <w:rPr>
                <w:color w:val="000000"/>
                <w:sz w:val="28"/>
                <w:szCs w:val="28"/>
              </w:rPr>
              <w:t xml:space="preserve">a) Paragraph Writing: continued </w:t>
            </w:r>
          </w:p>
          <w:p w:rsidR="00EC76C8" w:rsidRPr="003E4890" w:rsidRDefault="00EC76C8" w:rsidP="00EC76C8">
            <w:pPr>
              <w:bidi w:val="0"/>
              <w:rPr>
                <w:color w:val="000000"/>
                <w:sz w:val="28"/>
                <w:szCs w:val="28"/>
              </w:rPr>
            </w:pPr>
            <w:r w:rsidRPr="003E4890">
              <w:rPr>
                <w:color w:val="000000"/>
                <w:sz w:val="28"/>
                <w:szCs w:val="28"/>
              </w:rPr>
              <w:t>b) Punctuation in Writing English</w:t>
            </w:r>
          </w:p>
          <w:p w:rsidR="00EC76C8" w:rsidRPr="003E4890" w:rsidRDefault="00EC76C8" w:rsidP="00EC76C8">
            <w:pPr>
              <w:bidi w:val="0"/>
              <w:rPr>
                <w:color w:val="000000"/>
                <w:sz w:val="28"/>
                <w:szCs w:val="28"/>
              </w:rPr>
            </w:pPr>
            <w:r w:rsidRPr="003E4890">
              <w:rPr>
                <w:color w:val="000000"/>
                <w:sz w:val="28"/>
                <w:szCs w:val="28"/>
              </w:rPr>
              <w:t xml:space="preserve">c) Student’s Presentation No1 </w:t>
            </w:r>
          </w:p>
          <w:p w:rsidR="00EC76C8" w:rsidRPr="003E4890" w:rsidRDefault="00EC76C8" w:rsidP="00EC76C8">
            <w:pPr>
              <w:bidi w:val="0"/>
              <w:rPr>
                <w:color w:val="000000"/>
                <w:sz w:val="28"/>
                <w:szCs w:val="28"/>
              </w:rPr>
            </w:pPr>
            <w:r w:rsidRPr="003E4890">
              <w:rPr>
                <w:color w:val="000000"/>
                <w:sz w:val="28"/>
                <w:szCs w:val="28"/>
              </w:rPr>
              <w:t>e) Listening Comprehension – Students will practice “</w:t>
            </w:r>
            <w:r w:rsidRPr="003E4890">
              <w:rPr>
                <w:i/>
                <w:iCs/>
                <w:color w:val="000000"/>
                <w:sz w:val="28"/>
                <w:szCs w:val="28"/>
              </w:rPr>
              <w:t>Tune In</w:t>
            </w:r>
            <w:r w:rsidRPr="003E4890">
              <w:rPr>
                <w:color w:val="000000"/>
                <w:sz w:val="28"/>
                <w:szCs w:val="28"/>
              </w:rPr>
              <w:t>”, Vol 3</w:t>
            </w:r>
          </w:p>
          <w:p w:rsidR="00EC76C8" w:rsidRPr="003E4890" w:rsidRDefault="00EC76C8" w:rsidP="00EC76C8">
            <w:pPr>
              <w:bidi w:val="0"/>
              <w:rPr>
                <w:b/>
                <w:bCs/>
                <w:color w:val="000000"/>
                <w:sz w:val="28"/>
                <w:szCs w:val="28"/>
              </w:rPr>
            </w:pPr>
          </w:p>
          <w:p w:rsidR="00EC76C8" w:rsidRPr="003E4890" w:rsidRDefault="00EC76C8" w:rsidP="00EC76C8">
            <w:pPr>
              <w:bidi w:val="0"/>
              <w:rPr>
                <w:color w:val="000000"/>
                <w:sz w:val="28"/>
                <w:szCs w:val="28"/>
              </w:rPr>
            </w:pPr>
            <w:r w:rsidRPr="003E4890">
              <w:rPr>
                <w:b/>
                <w:bCs/>
                <w:color w:val="000000"/>
                <w:sz w:val="28"/>
                <w:szCs w:val="28"/>
              </w:rPr>
              <w:t>Homework</w:t>
            </w:r>
            <w:r w:rsidRPr="003E4890">
              <w:rPr>
                <w:color w:val="000000"/>
                <w:sz w:val="28"/>
                <w:szCs w:val="28"/>
              </w:rPr>
              <w:t xml:space="preserve">:    </w:t>
            </w:r>
          </w:p>
          <w:p w:rsidR="00EC76C8" w:rsidRPr="003E4890" w:rsidRDefault="00EC76C8" w:rsidP="00EC76C8">
            <w:pPr>
              <w:bidi w:val="0"/>
              <w:rPr>
                <w:color w:val="000000"/>
                <w:sz w:val="28"/>
                <w:szCs w:val="28"/>
              </w:rPr>
            </w:pPr>
            <w:r w:rsidRPr="003E4890">
              <w:rPr>
                <w:color w:val="000000"/>
                <w:sz w:val="28"/>
                <w:szCs w:val="28"/>
              </w:rPr>
              <w:t xml:space="preserve">a) Paragraphs on </w:t>
            </w:r>
            <w:proofErr w:type="spellStart"/>
            <w:r w:rsidRPr="003E4890">
              <w:rPr>
                <w:color w:val="000000"/>
                <w:sz w:val="28"/>
                <w:szCs w:val="28"/>
              </w:rPr>
              <w:t>pr</w:t>
            </w:r>
            <w:proofErr w:type="spellEnd"/>
            <w:r w:rsidRPr="003E4890">
              <w:rPr>
                <w:color w:val="000000"/>
                <w:sz w:val="28"/>
                <w:szCs w:val="28"/>
              </w:rPr>
              <w:t xml:space="preserve">-specified topics (pollution), with emphasis on correct punctuation  </w:t>
            </w:r>
          </w:p>
          <w:p w:rsidR="00EC76C8" w:rsidRPr="003E4890" w:rsidRDefault="00EC76C8" w:rsidP="00EC76C8">
            <w:pPr>
              <w:bidi w:val="0"/>
              <w:rPr>
                <w:color w:val="000000"/>
                <w:sz w:val="28"/>
                <w:szCs w:val="28"/>
              </w:rPr>
            </w:pPr>
            <w:r w:rsidRPr="003E4890">
              <w:rPr>
                <w:color w:val="000000"/>
                <w:sz w:val="28"/>
                <w:szCs w:val="28"/>
              </w:rPr>
              <w:t>b) Students will do exercises from “</w:t>
            </w:r>
            <w:r w:rsidRPr="003E4890">
              <w:rPr>
                <w:i/>
                <w:iCs/>
                <w:color w:val="000000"/>
                <w:sz w:val="28"/>
                <w:szCs w:val="28"/>
              </w:rPr>
              <w:t>Tune In</w:t>
            </w:r>
            <w:r w:rsidRPr="003E4890">
              <w:rPr>
                <w:color w:val="000000"/>
                <w:sz w:val="28"/>
                <w:szCs w:val="28"/>
              </w:rPr>
              <w:t>”, Vol 3</w:t>
            </w:r>
          </w:p>
          <w:p w:rsidR="00056BCC" w:rsidRPr="003E4890" w:rsidRDefault="00056BCC" w:rsidP="00056BCC">
            <w:pPr>
              <w:bidi w:val="0"/>
              <w:rPr>
                <w:b/>
                <w:bCs/>
                <w:color w:val="000000"/>
                <w:sz w:val="28"/>
                <w:szCs w:val="28"/>
              </w:rPr>
            </w:pPr>
          </w:p>
          <w:p w:rsidR="005B43B7" w:rsidRPr="003E4890" w:rsidRDefault="005B43B7" w:rsidP="006A259F">
            <w:pPr>
              <w:bidi w:val="0"/>
              <w:rPr>
                <w:b/>
                <w:bCs/>
                <w:color w:val="000000"/>
                <w:sz w:val="28"/>
                <w:szCs w:val="28"/>
              </w:rPr>
            </w:pPr>
          </w:p>
        </w:tc>
        <w:tc>
          <w:tcPr>
            <w:tcW w:w="868" w:type="dxa"/>
          </w:tcPr>
          <w:p w:rsidR="005B43B7" w:rsidRPr="003E4890" w:rsidRDefault="005B43B7">
            <w:pPr>
              <w:bidi w:val="0"/>
              <w:rPr>
                <w:b/>
                <w:bCs/>
                <w:color w:val="000000"/>
                <w:sz w:val="28"/>
                <w:szCs w:val="28"/>
              </w:rPr>
            </w:pPr>
          </w:p>
          <w:p w:rsidR="005B43B7" w:rsidRPr="003E4890" w:rsidRDefault="00FB7150" w:rsidP="006A259F">
            <w:pPr>
              <w:bidi w:val="0"/>
              <w:rPr>
                <w:b/>
                <w:bCs/>
                <w:color w:val="000000"/>
                <w:sz w:val="28"/>
                <w:szCs w:val="28"/>
              </w:rPr>
            </w:pPr>
            <w:r w:rsidRPr="003E4890">
              <w:rPr>
                <w:b/>
                <w:bCs/>
                <w:color w:val="000000"/>
                <w:sz w:val="28"/>
                <w:szCs w:val="28"/>
                <w:rtl/>
              </w:rPr>
              <w:t>4</w:t>
            </w:r>
          </w:p>
        </w:tc>
      </w:tr>
      <w:tr w:rsidR="003E4890" w:rsidRPr="003E4890" w:rsidTr="00EC76C8">
        <w:trPr>
          <w:trHeight w:val="1700"/>
        </w:trPr>
        <w:tc>
          <w:tcPr>
            <w:tcW w:w="8280" w:type="dxa"/>
          </w:tcPr>
          <w:p w:rsidR="00EC76C8" w:rsidRPr="003E4890" w:rsidRDefault="00EC76C8" w:rsidP="00EC76C8">
            <w:pPr>
              <w:bidi w:val="0"/>
              <w:rPr>
                <w:b/>
                <w:bCs/>
                <w:color w:val="000000"/>
                <w:sz w:val="28"/>
                <w:szCs w:val="28"/>
              </w:rPr>
            </w:pPr>
            <w:r w:rsidRPr="003E4890">
              <w:rPr>
                <w:b/>
                <w:bCs/>
                <w:color w:val="000000"/>
                <w:sz w:val="28"/>
                <w:szCs w:val="28"/>
              </w:rPr>
              <w:t>Presenting at Conferences (Teacher’s handouts)</w:t>
            </w:r>
          </w:p>
          <w:p w:rsidR="00EC76C8" w:rsidRPr="003E4890" w:rsidRDefault="00EC76C8" w:rsidP="00EC76C8">
            <w:pPr>
              <w:bidi w:val="0"/>
              <w:rPr>
                <w:color w:val="000000"/>
                <w:sz w:val="28"/>
                <w:szCs w:val="28"/>
              </w:rPr>
            </w:pPr>
            <w:r w:rsidRPr="003E4890">
              <w:rPr>
                <w:color w:val="000000"/>
                <w:sz w:val="28"/>
                <w:szCs w:val="28"/>
              </w:rPr>
              <w:t xml:space="preserve">Homework: </w:t>
            </w:r>
          </w:p>
          <w:p w:rsidR="00EC76C8" w:rsidRPr="003E4890" w:rsidRDefault="00EC76C8" w:rsidP="00EC76C8">
            <w:pPr>
              <w:bidi w:val="0"/>
              <w:rPr>
                <w:color w:val="000000"/>
                <w:sz w:val="28"/>
                <w:szCs w:val="28"/>
              </w:rPr>
            </w:pPr>
            <w:r w:rsidRPr="003E4890">
              <w:rPr>
                <w:color w:val="000000"/>
                <w:sz w:val="28"/>
                <w:szCs w:val="28"/>
              </w:rPr>
              <w:t>Students identify their Lecture topics</w:t>
            </w:r>
          </w:p>
          <w:p w:rsidR="00EC76C8" w:rsidRPr="003E4890" w:rsidRDefault="00EC76C8" w:rsidP="00EC76C8">
            <w:pPr>
              <w:bidi w:val="0"/>
              <w:rPr>
                <w:b/>
                <w:bCs/>
                <w:color w:val="000000"/>
                <w:sz w:val="28"/>
                <w:szCs w:val="28"/>
              </w:rPr>
            </w:pPr>
            <w:r w:rsidRPr="003E4890">
              <w:rPr>
                <w:color w:val="000000"/>
                <w:sz w:val="28"/>
                <w:szCs w:val="28"/>
              </w:rPr>
              <w:t>Students will present an outline of the key issues of their presentation</w:t>
            </w:r>
          </w:p>
          <w:p w:rsidR="005B43B7" w:rsidRPr="003E4890" w:rsidRDefault="005B43B7" w:rsidP="00EC76C8">
            <w:pPr>
              <w:bidi w:val="0"/>
              <w:rPr>
                <w:color w:val="000000"/>
                <w:sz w:val="28"/>
                <w:szCs w:val="28"/>
              </w:rPr>
            </w:pPr>
          </w:p>
        </w:tc>
        <w:tc>
          <w:tcPr>
            <w:tcW w:w="868" w:type="dxa"/>
          </w:tcPr>
          <w:p w:rsidR="005B43B7" w:rsidRPr="003E4890" w:rsidRDefault="005B43B7">
            <w:pPr>
              <w:bidi w:val="0"/>
              <w:rPr>
                <w:color w:val="000000"/>
                <w:sz w:val="28"/>
                <w:szCs w:val="28"/>
              </w:rPr>
            </w:pPr>
          </w:p>
          <w:p w:rsidR="005B43B7" w:rsidRPr="003E4890" w:rsidRDefault="00FB7150" w:rsidP="0050560B">
            <w:pPr>
              <w:bidi w:val="0"/>
              <w:jc w:val="right"/>
              <w:rPr>
                <w:color w:val="000000"/>
                <w:sz w:val="28"/>
                <w:szCs w:val="28"/>
              </w:rPr>
            </w:pPr>
            <w:r w:rsidRPr="003E4890">
              <w:rPr>
                <w:color w:val="000000"/>
                <w:sz w:val="28"/>
                <w:szCs w:val="28"/>
                <w:rtl/>
              </w:rPr>
              <w:t>5</w:t>
            </w:r>
          </w:p>
        </w:tc>
      </w:tr>
      <w:tr w:rsidR="005B43B7" w:rsidRPr="003E4890" w:rsidTr="005B43B7">
        <w:trPr>
          <w:trHeight w:val="1905"/>
        </w:trPr>
        <w:tc>
          <w:tcPr>
            <w:tcW w:w="8280" w:type="dxa"/>
          </w:tcPr>
          <w:p w:rsidR="005B43B7" w:rsidRPr="003E4890" w:rsidRDefault="005B43B7" w:rsidP="00056BCC">
            <w:pPr>
              <w:bidi w:val="0"/>
              <w:rPr>
                <w:b/>
                <w:bCs/>
                <w:color w:val="000000"/>
                <w:sz w:val="28"/>
                <w:szCs w:val="28"/>
              </w:rPr>
            </w:pPr>
            <w:r w:rsidRPr="003E4890">
              <w:rPr>
                <w:b/>
                <w:bCs/>
                <w:color w:val="000000"/>
                <w:sz w:val="28"/>
                <w:szCs w:val="28"/>
              </w:rPr>
              <w:lastRenderedPageBreak/>
              <w:t>Instructor’s handouts):</w:t>
            </w:r>
          </w:p>
          <w:p w:rsidR="005B43B7" w:rsidRPr="003E4890" w:rsidRDefault="005B43B7" w:rsidP="006A259F">
            <w:pPr>
              <w:bidi w:val="0"/>
              <w:rPr>
                <w:color w:val="000000"/>
                <w:sz w:val="28"/>
                <w:szCs w:val="28"/>
              </w:rPr>
            </w:pPr>
            <w:r w:rsidRPr="003E4890">
              <w:rPr>
                <w:color w:val="000000"/>
                <w:sz w:val="28"/>
                <w:szCs w:val="28"/>
              </w:rPr>
              <w:t>a) Adjectives in English</w:t>
            </w:r>
          </w:p>
          <w:p w:rsidR="005B43B7" w:rsidRPr="003E4890" w:rsidRDefault="005B43B7" w:rsidP="00056BCC">
            <w:pPr>
              <w:bidi w:val="0"/>
              <w:rPr>
                <w:color w:val="000000"/>
                <w:sz w:val="28"/>
                <w:szCs w:val="28"/>
                <w:highlight w:val="yellow"/>
              </w:rPr>
            </w:pPr>
            <w:r w:rsidRPr="003E4890">
              <w:rPr>
                <w:color w:val="000000"/>
                <w:sz w:val="28"/>
                <w:szCs w:val="28"/>
              </w:rPr>
              <w:t>b) Listening Comprehension –</w:t>
            </w:r>
            <w:r w:rsidR="00056BCC" w:rsidRPr="003E4890">
              <w:rPr>
                <w:color w:val="000000"/>
                <w:sz w:val="28"/>
                <w:szCs w:val="28"/>
              </w:rPr>
              <w:t>Tune In, Vol 3</w:t>
            </w:r>
          </w:p>
          <w:p w:rsidR="00EC76C8" w:rsidRPr="003E4890" w:rsidRDefault="00EC76C8" w:rsidP="006A259F">
            <w:pPr>
              <w:bidi w:val="0"/>
              <w:rPr>
                <w:b/>
                <w:bCs/>
                <w:color w:val="000000"/>
                <w:sz w:val="28"/>
                <w:szCs w:val="28"/>
              </w:rPr>
            </w:pPr>
          </w:p>
          <w:p w:rsidR="005B43B7" w:rsidRPr="003E4890" w:rsidRDefault="005B43B7" w:rsidP="00EC76C8">
            <w:pPr>
              <w:bidi w:val="0"/>
              <w:rPr>
                <w:b/>
                <w:bCs/>
                <w:color w:val="000000"/>
                <w:sz w:val="28"/>
                <w:szCs w:val="28"/>
              </w:rPr>
            </w:pPr>
            <w:r w:rsidRPr="003E4890">
              <w:rPr>
                <w:b/>
                <w:bCs/>
                <w:color w:val="000000"/>
                <w:sz w:val="28"/>
                <w:szCs w:val="28"/>
              </w:rPr>
              <w:t xml:space="preserve">Homework: </w:t>
            </w:r>
          </w:p>
          <w:p w:rsidR="005B43B7" w:rsidRPr="003E4890" w:rsidRDefault="005B43B7" w:rsidP="006A259F">
            <w:pPr>
              <w:bidi w:val="0"/>
              <w:rPr>
                <w:color w:val="000000"/>
                <w:sz w:val="28"/>
                <w:szCs w:val="28"/>
              </w:rPr>
            </w:pPr>
            <w:r w:rsidRPr="003E4890">
              <w:rPr>
                <w:color w:val="000000"/>
                <w:sz w:val="28"/>
                <w:szCs w:val="28"/>
              </w:rPr>
              <w:t xml:space="preserve">a) Students will identify </w:t>
            </w:r>
            <w:r w:rsidRPr="003E4890">
              <w:rPr>
                <w:b/>
                <w:bCs/>
                <w:color w:val="000000"/>
                <w:sz w:val="28"/>
                <w:szCs w:val="28"/>
              </w:rPr>
              <w:t xml:space="preserve">eight adjective clauses or phrases </w:t>
            </w:r>
            <w:r w:rsidRPr="003E4890">
              <w:rPr>
                <w:color w:val="000000"/>
                <w:sz w:val="28"/>
                <w:szCs w:val="28"/>
              </w:rPr>
              <w:t>from the first two pages of their reading comprehension</w:t>
            </w:r>
          </w:p>
          <w:p w:rsidR="005B43B7" w:rsidRPr="003E4890" w:rsidRDefault="005B43B7" w:rsidP="006A259F">
            <w:pPr>
              <w:bidi w:val="0"/>
              <w:rPr>
                <w:color w:val="000000"/>
                <w:sz w:val="28"/>
                <w:szCs w:val="28"/>
              </w:rPr>
            </w:pPr>
            <w:r w:rsidRPr="003E4890">
              <w:rPr>
                <w:color w:val="000000"/>
                <w:sz w:val="28"/>
                <w:szCs w:val="28"/>
              </w:rPr>
              <w:t xml:space="preserve">b) Students write sentences with adjectives:12 Adjective clauses, 12 adjective phrases </w:t>
            </w:r>
          </w:p>
          <w:p w:rsidR="005B43B7" w:rsidRPr="003E4890" w:rsidRDefault="005B43B7" w:rsidP="006A259F">
            <w:pPr>
              <w:autoSpaceDE w:val="0"/>
              <w:autoSpaceDN w:val="0"/>
              <w:bidi w:val="0"/>
              <w:adjustRightInd w:val="0"/>
              <w:rPr>
                <w:color w:val="000000"/>
                <w:sz w:val="28"/>
                <w:szCs w:val="28"/>
              </w:rPr>
            </w:pPr>
            <w:r w:rsidRPr="003E4890">
              <w:rPr>
                <w:color w:val="000000"/>
                <w:sz w:val="28"/>
                <w:szCs w:val="28"/>
              </w:rPr>
              <w:t xml:space="preserve">c) </w:t>
            </w:r>
            <w:r w:rsidR="00056BCC" w:rsidRPr="003E4890">
              <w:rPr>
                <w:color w:val="000000"/>
                <w:sz w:val="28"/>
                <w:szCs w:val="28"/>
              </w:rPr>
              <w:t xml:space="preserve">Students will practice </w:t>
            </w:r>
            <w:r w:rsidR="00EC76C8" w:rsidRPr="003E4890">
              <w:rPr>
                <w:color w:val="000000"/>
                <w:sz w:val="28"/>
                <w:szCs w:val="28"/>
              </w:rPr>
              <w:t xml:space="preserve">exercises from </w:t>
            </w:r>
            <w:r w:rsidR="00056BCC" w:rsidRPr="003E4890">
              <w:rPr>
                <w:color w:val="000000"/>
                <w:sz w:val="28"/>
                <w:szCs w:val="28"/>
              </w:rPr>
              <w:t>“</w:t>
            </w:r>
            <w:r w:rsidR="00056BCC" w:rsidRPr="003E4890">
              <w:rPr>
                <w:i/>
                <w:iCs/>
                <w:color w:val="000000"/>
                <w:sz w:val="28"/>
                <w:szCs w:val="28"/>
              </w:rPr>
              <w:t>Tune In</w:t>
            </w:r>
            <w:r w:rsidR="00056BCC" w:rsidRPr="003E4890">
              <w:rPr>
                <w:color w:val="000000"/>
                <w:sz w:val="28"/>
                <w:szCs w:val="28"/>
              </w:rPr>
              <w:t>”, Vol 3</w:t>
            </w:r>
          </w:p>
          <w:p w:rsidR="00EC76C8" w:rsidRPr="003E4890" w:rsidRDefault="00EC76C8" w:rsidP="00EC76C8">
            <w:pPr>
              <w:autoSpaceDE w:val="0"/>
              <w:autoSpaceDN w:val="0"/>
              <w:bidi w:val="0"/>
              <w:adjustRightInd w:val="0"/>
              <w:rPr>
                <w:color w:val="000000"/>
                <w:sz w:val="28"/>
                <w:szCs w:val="28"/>
              </w:rPr>
            </w:pPr>
          </w:p>
        </w:tc>
        <w:tc>
          <w:tcPr>
            <w:tcW w:w="868" w:type="dxa"/>
          </w:tcPr>
          <w:p w:rsidR="005B43B7" w:rsidRPr="003E4890" w:rsidRDefault="005B43B7">
            <w:pPr>
              <w:bidi w:val="0"/>
              <w:rPr>
                <w:b/>
                <w:bCs/>
                <w:color w:val="000000"/>
                <w:sz w:val="28"/>
                <w:szCs w:val="28"/>
              </w:rPr>
            </w:pPr>
          </w:p>
          <w:p w:rsidR="005B43B7" w:rsidRPr="003E4890" w:rsidRDefault="00FB7150" w:rsidP="006A259F">
            <w:pPr>
              <w:autoSpaceDE w:val="0"/>
              <w:autoSpaceDN w:val="0"/>
              <w:bidi w:val="0"/>
              <w:adjustRightInd w:val="0"/>
              <w:rPr>
                <w:b/>
                <w:bCs/>
                <w:color w:val="000000"/>
                <w:sz w:val="28"/>
                <w:szCs w:val="28"/>
              </w:rPr>
            </w:pPr>
            <w:r w:rsidRPr="003E4890">
              <w:rPr>
                <w:b/>
                <w:bCs/>
                <w:color w:val="000000"/>
                <w:sz w:val="28"/>
                <w:szCs w:val="28"/>
                <w:rtl/>
              </w:rPr>
              <w:t>6</w:t>
            </w:r>
          </w:p>
        </w:tc>
      </w:tr>
      <w:tr w:rsidR="005B43B7" w:rsidRPr="003E4890" w:rsidTr="005B43B7">
        <w:trPr>
          <w:trHeight w:val="288"/>
        </w:trPr>
        <w:tc>
          <w:tcPr>
            <w:tcW w:w="8280" w:type="dxa"/>
          </w:tcPr>
          <w:p w:rsidR="005B43B7" w:rsidRPr="003E4890" w:rsidRDefault="005B43B7" w:rsidP="006A259F">
            <w:pPr>
              <w:bidi w:val="0"/>
              <w:rPr>
                <w:b/>
                <w:bCs/>
                <w:color w:val="000000"/>
                <w:sz w:val="28"/>
                <w:szCs w:val="28"/>
              </w:rPr>
            </w:pPr>
            <w:r w:rsidRPr="003E4890">
              <w:rPr>
                <w:b/>
                <w:bCs/>
                <w:color w:val="000000"/>
                <w:sz w:val="28"/>
                <w:szCs w:val="28"/>
              </w:rPr>
              <w:t>Instructor’s handouts):</w:t>
            </w:r>
          </w:p>
          <w:p w:rsidR="005B43B7" w:rsidRPr="003E4890" w:rsidRDefault="005B43B7" w:rsidP="006A259F">
            <w:pPr>
              <w:bidi w:val="0"/>
              <w:rPr>
                <w:color w:val="000000"/>
                <w:sz w:val="28"/>
                <w:szCs w:val="28"/>
              </w:rPr>
            </w:pPr>
            <w:r w:rsidRPr="003E4890">
              <w:rPr>
                <w:color w:val="000000"/>
                <w:sz w:val="28"/>
                <w:szCs w:val="28"/>
              </w:rPr>
              <w:t>a) Connectors in English</w:t>
            </w:r>
          </w:p>
          <w:p w:rsidR="005B43B7" w:rsidRPr="003E4890" w:rsidRDefault="005B43B7" w:rsidP="006A259F">
            <w:pPr>
              <w:bidi w:val="0"/>
              <w:rPr>
                <w:color w:val="000000"/>
                <w:sz w:val="28"/>
                <w:szCs w:val="28"/>
              </w:rPr>
            </w:pPr>
            <w:r w:rsidRPr="003E4890">
              <w:rPr>
                <w:color w:val="000000"/>
                <w:sz w:val="28"/>
                <w:szCs w:val="28"/>
              </w:rPr>
              <w:t xml:space="preserve">b)  Listening Comprehension – </w:t>
            </w:r>
            <w:r w:rsidR="00EC76C8" w:rsidRPr="003E4890">
              <w:rPr>
                <w:color w:val="000000"/>
                <w:sz w:val="28"/>
                <w:szCs w:val="28"/>
              </w:rPr>
              <w:t>Students will practice “</w:t>
            </w:r>
            <w:r w:rsidR="00EC76C8" w:rsidRPr="003E4890">
              <w:rPr>
                <w:i/>
                <w:iCs/>
                <w:color w:val="000000"/>
                <w:sz w:val="28"/>
                <w:szCs w:val="28"/>
              </w:rPr>
              <w:t>Tune In</w:t>
            </w:r>
            <w:r w:rsidR="00EC76C8" w:rsidRPr="003E4890">
              <w:rPr>
                <w:color w:val="000000"/>
                <w:sz w:val="28"/>
                <w:szCs w:val="28"/>
              </w:rPr>
              <w:t>”, Vol 3</w:t>
            </w:r>
          </w:p>
          <w:p w:rsidR="005B43B7" w:rsidRPr="003E4890" w:rsidRDefault="005B43B7" w:rsidP="006A259F">
            <w:pPr>
              <w:bidi w:val="0"/>
              <w:rPr>
                <w:color w:val="000000"/>
                <w:sz w:val="28"/>
                <w:szCs w:val="28"/>
              </w:rPr>
            </w:pPr>
          </w:p>
          <w:p w:rsidR="005B43B7" w:rsidRPr="003E4890" w:rsidRDefault="005B43B7" w:rsidP="006A259F">
            <w:pPr>
              <w:bidi w:val="0"/>
              <w:rPr>
                <w:b/>
                <w:bCs/>
                <w:color w:val="000000"/>
                <w:sz w:val="28"/>
                <w:szCs w:val="28"/>
              </w:rPr>
            </w:pPr>
            <w:r w:rsidRPr="003E4890">
              <w:rPr>
                <w:b/>
                <w:bCs/>
                <w:color w:val="000000"/>
                <w:sz w:val="28"/>
                <w:szCs w:val="28"/>
              </w:rPr>
              <w:t xml:space="preserve">Homework: </w:t>
            </w:r>
          </w:p>
          <w:p w:rsidR="005B43B7" w:rsidRPr="003E4890" w:rsidRDefault="005B43B7" w:rsidP="00EC76C8">
            <w:pPr>
              <w:bidi w:val="0"/>
              <w:rPr>
                <w:color w:val="000000"/>
                <w:sz w:val="28"/>
                <w:szCs w:val="28"/>
              </w:rPr>
            </w:pPr>
            <w:r w:rsidRPr="003E4890">
              <w:rPr>
                <w:color w:val="000000"/>
                <w:sz w:val="28"/>
                <w:szCs w:val="28"/>
              </w:rPr>
              <w:t xml:space="preserve">a) Students will identify </w:t>
            </w:r>
            <w:r w:rsidRPr="003E4890">
              <w:rPr>
                <w:b/>
                <w:bCs/>
                <w:color w:val="000000"/>
                <w:sz w:val="28"/>
                <w:szCs w:val="28"/>
              </w:rPr>
              <w:t>five</w:t>
            </w:r>
            <w:r w:rsidRPr="003E4890">
              <w:rPr>
                <w:color w:val="000000"/>
                <w:sz w:val="28"/>
                <w:szCs w:val="28"/>
              </w:rPr>
              <w:t xml:space="preserve">  sentences with sentence connectors and </w:t>
            </w:r>
            <w:r w:rsidRPr="003E4890">
              <w:rPr>
                <w:b/>
                <w:bCs/>
                <w:color w:val="000000"/>
                <w:sz w:val="28"/>
                <w:szCs w:val="28"/>
              </w:rPr>
              <w:t>five</w:t>
            </w:r>
            <w:r w:rsidRPr="003E4890">
              <w:rPr>
                <w:color w:val="000000"/>
                <w:sz w:val="28"/>
                <w:szCs w:val="28"/>
              </w:rPr>
              <w:t xml:space="preserve"> sentences with subordinators from their reading </w:t>
            </w:r>
            <w:r w:rsidR="00EC76C8" w:rsidRPr="003E4890">
              <w:rPr>
                <w:color w:val="000000"/>
                <w:sz w:val="28"/>
                <w:szCs w:val="28"/>
              </w:rPr>
              <w:t>te</w:t>
            </w:r>
            <w:r w:rsidRPr="003E4890">
              <w:rPr>
                <w:color w:val="000000"/>
                <w:sz w:val="28"/>
                <w:szCs w:val="28"/>
              </w:rPr>
              <w:t>xts</w:t>
            </w:r>
          </w:p>
          <w:p w:rsidR="005B43B7" w:rsidRPr="003E4890" w:rsidRDefault="005B43B7" w:rsidP="006A259F">
            <w:pPr>
              <w:bidi w:val="0"/>
              <w:rPr>
                <w:color w:val="000000"/>
                <w:sz w:val="28"/>
                <w:szCs w:val="28"/>
              </w:rPr>
            </w:pPr>
            <w:r w:rsidRPr="003E4890">
              <w:rPr>
                <w:color w:val="000000"/>
                <w:sz w:val="28"/>
                <w:szCs w:val="28"/>
              </w:rPr>
              <w:t>b) Students Write sentences with Connectors: 6 sentence  connectors and 6 subordinators</w:t>
            </w:r>
          </w:p>
          <w:p w:rsidR="005B43B7" w:rsidRPr="003E4890" w:rsidRDefault="005B43B7" w:rsidP="006A259F">
            <w:pPr>
              <w:autoSpaceDE w:val="0"/>
              <w:autoSpaceDN w:val="0"/>
              <w:bidi w:val="0"/>
              <w:adjustRightInd w:val="0"/>
              <w:rPr>
                <w:color w:val="000000"/>
                <w:sz w:val="28"/>
                <w:szCs w:val="28"/>
              </w:rPr>
            </w:pPr>
            <w:r w:rsidRPr="003E4890">
              <w:rPr>
                <w:color w:val="000000"/>
                <w:sz w:val="28"/>
                <w:szCs w:val="28"/>
              </w:rPr>
              <w:t xml:space="preserve">c. Students will review </w:t>
            </w:r>
            <w:r w:rsidRPr="003E4890">
              <w:rPr>
                <w:b/>
                <w:bCs/>
                <w:color w:val="000000"/>
                <w:sz w:val="28"/>
                <w:szCs w:val="28"/>
              </w:rPr>
              <w:t xml:space="preserve">the first page from one of their Comprehension Texts </w:t>
            </w:r>
            <w:r w:rsidRPr="003E4890">
              <w:rPr>
                <w:color w:val="000000"/>
                <w:sz w:val="28"/>
                <w:szCs w:val="28"/>
              </w:rPr>
              <w:t xml:space="preserve"> and write a summary </w:t>
            </w:r>
          </w:p>
          <w:p w:rsidR="005B43B7" w:rsidRPr="003E4890" w:rsidRDefault="005B43B7" w:rsidP="00EC76C8">
            <w:pPr>
              <w:bidi w:val="0"/>
              <w:rPr>
                <w:color w:val="000000"/>
                <w:sz w:val="28"/>
                <w:szCs w:val="28"/>
              </w:rPr>
            </w:pPr>
          </w:p>
        </w:tc>
        <w:tc>
          <w:tcPr>
            <w:tcW w:w="868" w:type="dxa"/>
          </w:tcPr>
          <w:p w:rsidR="005B43B7" w:rsidRPr="003E4890" w:rsidRDefault="005B43B7">
            <w:pPr>
              <w:bidi w:val="0"/>
              <w:rPr>
                <w:color w:val="000000"/>
                <w:sz w:val="28"/>
                <w:szCs w:val="28"/>
              </w:rPr>
            </w:pPr>
          </w:p>
          <w:p w:rsidR="005B43B7" w:rsidRPr="003E4890" w:rsidRDefault="00FB7150" w:rsidP="006A259F">
            <w:pPr>
              <w:bidi w:val="0"/>
              <w:rPr>
                <w:color w:val="000000"/>
                <w:sz w:val="28"/>
                <w:szCs w:val="28"/>
              </w:rPr>
            </w:pPr>
            <w:r w:rsidRPr="003E4890">
              <w:rPr>
                <w:color w:val="000000"/>
                <w:sz w:val="28"/>
                <w:szCs w:val="28"/>
                <w:rtl/>
              </w:rPr>
              <w:t>7</w:t>
            </w:r>
          </w:p>
        </w:tc>
      </w:tr>
      <w:tr w:rsidR="005B43B7" w:rsidRPr="003E4890" w:rsidTr="005B43B7">
        <w:trPr>
          <w:trHeight w:val="800"/>
        </w:trPr>
        <w:tc>
          <w:tcPr>
            <w:tcW w:w="8280" w:type="dxa"/>
          </w:tcPr>
          <w:p w:rsidR="005B43B7" w:rsidRPr="003E4890" w:rsidRDefault="005B43B7" w:rsidP="000A3FB8">
            <w:pPr>
              <w:bidi w:val="0"/>
              <w:rPr>
                <w:b/>
                <w:bCs/>
                <w:color w:val="000000"/>
                <w:sz w:val="28"/>
                <w:szCs w:val="28"/>
              </w:rPr>
            </w:pPr>
            <w:r w:rsidRPr="003E4890">
              <w:rPr>
                <w:b/>
                <w:bCs/>
                <w:color w:val="000000"/>
                <w:sz w:val="28"/>
                <w:szCs w:val="28"/>
              </w:rPr>
              <w:t xml:space="preserve"> Instructor’s handouts):</w:t>
            </w:r>
          </w:p>
          <w:p w:rsidR="005B43B7" w:rsidRPr="003E4890" w:rsidRDefault="005B43B7" w:rsidP="006A259F">
            <w:pPr>
              <w:bidi w:val="0"/>
              <w:rPr>
                <w:b/>
                <w:bCs/>
                <w:color w:val="000000"/>
                <w:sz w:val="28"/>
                <w:szCs w:val="28"/>
              </w:rPr>
            </w:pPr>
            <w:r w:rsidRPr="003E4890">
              <w:rPr>
                <w:color w:val="000000"/>
                <w:sz w:val="28"/>
                <w:szCs w:val="28"/>
              </w:rPr>
              <w:t xml:space="preserve">a) </w:t>
            </w:r>
            <w:r w:rsidRPr="003E4890">
              <w:rPr>
                <w:b/>
                <w:bCs/>
                <w:color w:val="000000"/>
                <w:sz w:val="28"/>
                <w:szCs w:val="28"/>
              </w:rPr>
              <w:t xml:space="preserve">Reading Comprehension </w:t>
            </w:r>
            <w:r w:rsidRPr="003E4890">
              <w:rPr>
                <w:color w:val="000000"/>
                <w:sz w:val="28"/>
                <w:szCs w:val="28"/>
              </w:rPr>
              <w:t>Practice</w:t>
            </w:r>
            <w:r w:rsidRPr="003E4890">
              <w:rPr>
                <w:b/>
                <w:bCs/>
                <w:color w:val="000000"/>
                <w:sz w:val="28"/>
                <w:szCs w:val="28"/>
              </w:rPr>
              <w:t>: The handouts</w:t>
            </w:r>
          </w:p>
          <w:p w:rsidR="005B43B7" w:rsidRPr="003E4890" w:rsidRDefault="005B43B7" w:rsidP="006A259F">
            <w:pPr>
              <w:bidi w:val="0"/>
              <w:rPr>
                <w:color w:val="000000"/>
                <w:sz w:val="28"/>
                <w:szCs w:val="28"/>
              </w:rPr>
            </w:pPr>
            <w:r w:rsidRPr="003E4890">
              <w:rPr>
                <w:color w:val="000000"/>
                <w:sz w:val="28"/>
                <w:szCs w:val="28"/>
              </w:rPr>
              <w:t>b)  Reading the Table about “</w:t>
            </w:r>
            <w:r w:rsidRPr="003E4890">
              <w:rPr>
                <w:b/>
                <w:bCs/>
                <w:color w:val="000000"/>
                <w:sz w:val="28"/>
                <w:szCs w:val="28"/>
              </w:rPr>
              <w:t>Connectors in a Table</w:t>
            </w:r>
            <w:r w:rsidRPr="003E4890">
              <w:rPr>
                <w:color w:val="000000"/>
                <w:sz w:val="28"/>
                <w:szCs w:val="28"/>
              </w:rPr>
              <w:t>”</w:t>
            </w:r>
          </w:p>
          <w:p w:rsidR="005B43B7" w:rsidRPr="003E4890" w:rsidRDefault="005B43B7" w:rsidP="006A259F">
            <w:pPr>
              <w:bidi w:val="0"/>
              <w:rPr>
                <w:color w:val="000000"/>
                <w:sz w:val="28"/>
                <w:szCs w:val="28"/>
              </w:rPr>
            </w:pPr>
            <w:r w:rsidRPr="003E4890">
              <w:rPr>
                <w:color w:val="000000"/>
                <w:sz w:val="28"/>
                <w:szCs w:val="28"/>
              </w:rPr>
              <w:t xml:space="preserve">c)  Listening Comprehension – </w:t>
            </w:r>
            <w:r w:rsidR="00EC76C8" w:rsidRPr="003E4890">
              <w:rPr>
                <w:color w:val="000000"/>
                <w:sz w:val="28"/>
                <w:szCs w:val="28"/>
              </w:rPr>
              <w:t>Students will practice “</w:t>
            </w:r>
            <w:r w:rsidR="00EC76C8" w:rsidRPr="003E4890">
              <w:rPr>
                <w:i/>
                <w:iCs/>
                <w:color w:val="000000"/>
                <w:sz w:val="28"/>
                <w:szCs w:val="28"/>
              </w:rPr>
              <w:t>Tune In</w:t>
            </w:r>
            <w:r w:rsidR="00EC76C8" w:rsidRPr="003E4890">
              <w:rPr>
                <w:color w:val="000000"/>
                <w:sz w:val="28"/>
                <w:szCs w:val="28"/>
              </w:rPr>
              <w:t>”, Vol 3</w:t>
            </w:r>
          </w:p>
          <w:p w:rsidR="005B43B7" w:rsidRPr="003E4890" w:rsidRDefault="005B43B7" w:rsidP="006A259F">
            <w:pPr>
              <w:bidi w:val="0"/>
              <w:rPr>
                <w:color w:val="000000"/>
                <w:sz w:val="28"/>
                <w:szCs w:val="28"/>
              </w:rPr>
            </w:pPr>
          </w:p>
          <w:p w:rsidR="005B43B7" w:rsidRPr="003E4890" w:rsidRDefault="005B43B7" w:rsidP="006A259F">
            <w:pPr>
              <w:bidi w:val="0"/>
              <w:rPr>
                <w:color w:val="000000"/>
                <w:sz w:val="28"/>
                <w:szCs w:val="28"/>
              </w:rPr>
            </w:pPr>
            <w:r w:rsidRPr="003E4890">
              <w:rPr>
                <w:color w:val="000000"/>
                <w:sz w:val="28"/>
                <w:szCs w:val="28"/>
              </w:rPr>
              <w:t xml:space="preserve">Homework: </w:t>
            </w:r>
          </w:p>
          <w:p w:rsidR="005B43B7" w:rsidRPr="003E4890" w:rsidRDefault="005B43B7" w:rsidP="006A259F">
            <w:pPr>
              <w:autoSpaceDE w:val="0"/>
              <w:autoSpaceDN w:val="0"/>
              <w:bidi w:val="0"/>
              <w:adjustRightInd w:val="0"/>
              <w:rPr>
                <w:color w:val="000000"/>
                <w:sz w:val="28"/>
                <w:szCs w:val="28"/>
              </w:rPr>
            </w:pPr>
            <w:r w:rsidRPr="003E4890">
              <w:rPr>
                <w:b/>
                <w:bCs/>
                <w:color w:val="000000"/>
                <w:sz w:val="28"/>
                <w:szCs w:val="28"/>
              </w:rPr>
              <w:t xml:space="preserve">a) </w:t>
            </w:r>
            <w:r w:rsidRPr="003E4890">
              <w:rPr>
                <w:color w:val="000000"/>
                <w:sz w:val="28"/>
                <w:szCs w:val="28"/>
              </w:rPr>
              <w:t>Students will a summary of the reading covered during the class session</w:t>
            </w:r>
          </w:p>
          <w:p w:rsidR="005B43B7" w:rsidRPr="003E4890" w:rsidRDefault="005B43B7" w:rsidP="006A259F">
            <w:pPr>
              <w:autoSpaceDE w:val="0"/>
              <w:autoSpaceDN w:val="0"/>
              <w:bidi w:val="0"/>
              <w:adjustRightInd w:val="0"/>
              <w:rPr>
                <w:color w:val="000000"/>
                <w:sz w:val="28"/>
                <w:szCs w:val="28"/>
              </w:rPr>
            </w:pPr>
            <w:r w:rsidRPr="003E4890">
              <w:rPr>
                <w:color w:val="000000"/>
                <w:sz w:val="28"/>
                <w:szCs w:val="28"/>
              </w:rPr>
              <w:t xml:space="preserve">b) Student will write </w:t>
            </w:r>
            <w:r w:rsidRPr="003E4890">
              <w:rPr>
                <w:b/>
                <w:bCs/>
                <w:color w:val="000000"/>
                <w:sz w:val="28"/>
                <w:szCs w:val="28"/>
              </w:rPr>
              <w:t>10 sentences including</w:t>
            </w:r>
            <w:r w:rsidRPr="003E4890">
              <w:rPr>
                <w:color w:val="000000"/>
                <w:sz w:val="28"/>
                <w:szCs w:val="28"/>
              </w:rPr>
              <w:t>: 3 sentence connectors; 3 Subordinators and 4 Phrase Linkers</w:t>
            </w:r>
          </w:p>
          <w:p w:rsidR="005B43B7" w:rsidRPr="003E4890" w:rsidRDefault="005B43B7" w:rsidP="00EC76C8">
            <w:pPr>
              <w:bidi w:val="0"/>
              <w:rPr>
                <w:color w:val="000000"/>
                <w:sz w:val="28"/>
                <w:szCs w:val="28"/>
              </w:rPr>
            </w:pPr>
          </w:p>
        </w:tc>
        <w:tc>
          <w:tcPr>
            <w:tcW w:w="868" w:type="dxa"/>
          </w:tcPr>
          <w:p w:rsidR="005B43B7" w:rsidRPr="003E4890" w:rsidRDefault="005B43B7">
            <w:pPr>
              <w:bidi w:val="0"/>
              <w:rPr>
                <w:color w:val="000000"/>
                <w:sz w:val="28"/>
                <w:szCs w:val="28"/>
              </w:rPr>
            </w:pPr>
          </w:p>
          <w:p w:rsidR="005B43B7" w:rsidRPr="003E4890" w:rsidRDefault="00FB7150" w:rsidP="006A259F">
            <w:pPr>
              <w:autoSpaceDE w:val="0"/>
              <w:autoSpaceDN w:val="0"/>
              <w:bidi w:val="0"/>
              <w:adjustRightInd w:val="0"/>
              <w:rPr>
                <w:color w:val="000000"/>
                <w:sz w:val="28"/>
                <w:szCs w:val="28"/>
              </w:rPr>
            </w:pPr>
            <w:r w:rsidRPr="003E4890">
              <w:rPr>
                <w:color w:val="000000"/>
                <w:sz w:val="28"/>
                <w:szCs w:val="28"/>
                <w:rtl/>
              </w:rPr>
              <w:t>8</w:t>
            </w:r>
          </w:p>
        </w:tc>
      </w:tr>
      <w:tr w:rsidR="003E4890" w:rsidRPr="003E4890" w:rsidTr="00EC76C8">
        <w:trPr>
          <w:trHeight w:val="2150"/>
        </w:trPr>
        <w:tc>
          <w:tcPr>
            <w:tcW w:w="8280" w:type="dxa"/>
          </w:tcPr>
          <w:p w:rsidR="005B43B7" w:rsidRPr="003E4890" w:rsidRDefault="005B43B7" w:rsidP="006A259F">
            <w:pPr>
              <w:bidi w:val="0"/>
              <w:rPr>
                <w:b/>
                <w:bCs/>
                <w:color w:val="000000"/>
                <w:sz w:val="28"/>
                <w:szCs w:val="28"/>
              </w:rPr>
            </w:pPr>
            <w:r w:rsidRPr="003E4890">
              <w:rPr>
                <w:b/>
                <w:bCs/>
                <w:color w:val="000000"/>
                <w:sz w:val="28"/>
                <w:szCs w:val="28"/>
              </w:rPr>
              <w:t>Instructor’s handouts):</w:t>
            </w:r>
          </w:p>
          <w:p w:rsidR="005B43B7" w:rsidRPr="003E4890" w:rsidRDefault="005B43B7" w:rsidP="006A259F">
            <w:pPr>
              <w:bidi w:val="0"/>
              <w:rPr>
                <w:b/>
                <w:bCs/>
                <w:color w:val="000000"/>
                <w:sz w:val="28"/>
                <w:szCs w:val="28"/>
              </w:rPr>
            </w:pPr>
            <w:r w:rsidRPr="003E4890">
              <w:rPr>
                <w:b/>
                <w:bCs/>
                <w:color w:val="000000"/>
                <w:sz w:val="28"/>
                <w:szCs w:val="28"/>
              </w:rPr>
              <w:t xml:space="preserve">a) </w:t>
            </w:r>
            <w:r w:rsidRPr="003E4890">
              <w:rPr>
                <w:color w:val="000000"/>
                <w:sz w:val="28"/>
                <w:szCs w:val="28"/>
              </w:rPr>
              <w:t xml:space="preserve">Reading Comprehension from: “Medical </w:t>
            </w:r>
            <w:proofErr w:type="spellStart"/>
            <w:r w:rsidRPr="003E4890">
              <w:rPr>
                <w:color w:val="000000"/>
                <w:sz w:val="28"/>
                <w:szCs w:val="28"/>
              </w:rPr>
              <w:t>Libearian</w:t>
            </w:r>
            <w:proofErr w:type="spellEnd"/>
          </w:p>
          <w:p w:rsidR="005B43B7" w:rsidRPr="003E4890" w:rsidRDefault="005B43B7" w:rsidP="00EC76C8">
            <w:pPr>
              <w:bidi w:val="0"/>
              <w:rPr>
                <w:color w:val="000000"/>
                <w:sz w:val="28"/>
                <w:szCs w:val="28"/>
              </w:rPr>
            </w:pPr>
            <w:r w:rsidRPr="003E4890">
              <w:rPr>
                <w:color w:val="000000"/>
                <w:sz w:val="28"/>
                <w:szCs w:val="28"/>
              </w:rPr>
              <w:t xml:space="preserve">b ) </w:t>
            </w:r>
            <w:r w:rsidRPr="003E4890">
              <w:rPr>
                <w:b/>
                <w:bCs/>
                <w:color w:val="000000"/>
                <w:sz w:val="28"/>
                <w:szCs w:val="28"/>
              </w:rPr>
              <w:t>Listening Comprehension</w:t>
            </w:r>
            <w:r w:rsidRPr="003E4890">
              <w:rPr>
                <w:color w:val="000000"/>
                <w:sz w:val="28"/>
                <w:szCs w:val="28"/>
              </w:rPr>
              <w:t xml:space="preserve"> – from </w:t>
            </w:r>
            <w:r w:rsidR="00EC76C8" w:rsidRPr="003E4890">
              <w:rPr>
                <w:color w:val="000000"/>
                <w:sz w:val="28"/>
                <w:szCs w:val="28"/>
              </w:rPr>
              <w:t>“</w:t>
            </w:r>
            <w:r w:rsidR="00EC76C8" w:rsidRPr="003E4890">
              <w:rPr>
                <w:i/>
                <w:iCs/>
                <w:color w:val="000000"/>
                <w:sz w:val="28"/>
                <w:szCs w:val="28"/>
              </w:rPr>
              <w:t>Tune In</w:t>
            </w:r>
            <w:r w:rsidR="00EC76C8" w:rsidRPr="003E4890">
              <w:rPr>
                <w:color w:val="000000"/>
                <w:sz w:val="28"/>
                <w:szCs w:val="28"/>
              </w:rPr>
              <w:t>”, Vol 3</w:t>
            </w:r>
          </w:p>
          <w:p w:rsidR="005B43B7" w:rsidRPr="003E4890" w:rsidRDefault="005B43B7" w:rsidP="006A259F">
            <w:pPr>
              <w:bidi w:val="0"/>
              <w:rPr>
                <w:color w:val="000000"/>
                <w:sz w:val="28"/>
                <w:szCs w:val="28"/>
              </w:rPr>
            </w:pPr>
            <w:r w:rsidRPr="003E4890">
              <w:rPr>
                <w:b/>
                <w:bCs/>
                <w:color w:val="000000"/>
                <w:sz w:val="28"/>
                <w:szCs w:val="28"/>
              </w:rPr>
              <w:t xml:space="preserve">Homework: </w:t>
            </w:r>
            <w:r w:rsidRPr="003E4890">
              <w:rPr>
                <w:color w:val="000000"/>
                <w:sz w:val="28"/>
                <w:szCs w:val="28"/>
              </w:rPr>
              <w:t xml:space="preserve">  </w:t>
            </w:r>
          </w:p>
          <w:p w:rsidR="005B43B7" w:rsidRPr="003E4890" w:rsidRDefault="005B43B7" w:rsidP="00EC76C8">
            <w:pPr>
              <w:bidi w:val="0"/>
              <w:rPr>
                <w:color w:val="000000"/>
                <w:sz w:val="28"/>
                <w:szCs w:val="28"/>
              </w:rPr>
            </w:pPr>
            <w:r w:rsidRPr="003E4890">
              <w:rPr>
                <w:color w:val="000000"/>
                <w:sz w:val="28"/>
                <w:szCs w:val="28"/>
              </w:rPr>
              <w:t>a) Students will choose 10 words from the “Medical Librarian” text and write their synonyms in English. (They can choose any words they like</w:t>
            </w:r>
          </w:p>
        </w:tc>
        <w:tc>
          <w:tcPr>
            <w:tcW w:w="868" w:type="dxa"/>
          </w:tcPr>
          <w:p w:rsidR="005B43B7" w:rsidRPr="003E4890" w:rsidRDefault="005B43B7">
            <w:pPr>
              <w:bidi w:val="0"/>
              <w:rPr>
                <w:color w:val="000000"/>
                <w:sz w:val="28"/>
                <w:szCs w:val="28"/>
              </w:rPr>
            </w:pPr>
          </w:p>
          <w:p w:rsidR="005B43B7" w:rsidRPr="003E4890" w:rsidRDefault="00FB7150" w:rsidP="006A259F">
            <w:pPr>
              <w:bidi w:val="0"/>
              <w:rPr>
                <w:color w:val="000000"/>
                <w:sz w:val="28"/>
                <w:szCs w:val="28"/>
              </w:rPr>
            </w:pPr>
            <w:r w:rsidRPr="003E4890">
              <w:rPr>
                <w:color w:val="000000"/>
                <w:sz w:val="28"/>
                <w:szCs w:val="28"/>
                <w:rtl/>
              </w:rPr>
              <w:t>9</w:t>
            </w:r>
          </w:p>
        </w:tc>
      </w:tr>
      <w:tr w:rsidR="005B43B7" w:rsidRPr="003E4890" w:rsidTr="005B43B7">
        <w:tc>
          <w:tcPr>
            <w:tcW w:w="8280" w:type="dxa"/>
          </w:tcPr>
          <w:p w:rsidR="005B43B7" w:rsidRPr="003E4890" w:rsidRDefault="005B43B7" w:rsidP="006A259F">
            <w:pPr>
              <w:bidi w:val="0"/>
              <w:rPr>
                <w:b/>
                <w:bCs/>
                <w:color w:val="000000"/>
                <w:sz w:val="28"/>
                <w:szCs w:val="28"/>
              </w:rPr>
            </w:pPr>
            <w:r w:rsidRPr="003E4890">
              <w:rPr>
                <w:b/>
                <w:bCs/>
                <w:color w:val="000000"/>
                <w:sz w:val="28"/>
                <w:szCs w:val="28"/>
              </w:rPr>
              <w:t>Instructor’s handouts):</w:t>
            </w:r>
          </w:p>
          <w:p w:rsidR="005B43B7" w:rsidRPr="003E4890" w:rsidRDefault="005B43B7" w:rsidP="00EC76C8">
            <w:pPr>
              <w:bidi w:val="0"/>
              <w:rPr>
                <w:b/>
                <w:bCs/>
                <w:color w:val="000000"/>
                <w:sz w:val="28"/>
                <w:szCs w:val="28"/>
              </w:rPr>
            </w:pPr>
            <w:r w:rsidRPr="003E4890">
              <w:rPr>
                <w:b/>
                <w:bCs/>
                <w:color w:val="000000"/>
                <w:sz w:val="28"/>
                <w:szCs w:val="28"/>
              </w:rPr>
              <w:t xml:space="preserve">1- Reading Comprehension: </w:t>
            </w:r>
            <w:r w:rsidR="00EC76C8" w:rsidRPr="003E4890">
              <w:rPr>
                <w:b/>
                <w:bCs/>
                <w:color w:val="000000"/>
                <w:sz w:val="28"/>
                <w:szCs w:val="28"/>
              </w:rPr>
              <w:t>Instructor’s handouts</w:t>
            </w:r>
          </w:p>
          <w:p w:rsidR="005B43B7" w:rsidRPr="003E4890" w:rsidRDefault="005B43B7" w:rsidP="006A259F">
            <w:pPr>
              <w:bidi w:val="0"/>
              <w:rPr>
                <w:color w:val="000000"/>
                <w:sz w:val="28"/>
                <w:szCs w:val="28"/>
              </w:rPr>
            </w:pPr>
            <w:r w:rsidRPr="003E4890">
              <w:rPr>
                <w:color w:val="000000"/>
                <w:sz w:val="28"/>
                <w:szCs w:val="28"/>
              </w:rPr>
              <w:lastRenderedPageBreak/>
              <w:t xml:space="preserve">2- </w:t>
            </w:r>
            <w:r w:rsidRPr="003E4890">
              <w:rPr>
                <w:b/>
                <w:bCs/>
                <w:color w:val="000000"/>
                <w:sz w:val="28"/>
                <w:szCs w:val="28"/>
              </w:rPr>
              <w:t>Letter Writing in English</w:t>
            </w:r>
            <w:r w:rsidRPr="003E4890">
              <w:rPr>
                <w:color w:val="000000"/>
                <w:sz w:val="28"/>
                <w:szCs w:val="28"/>
              </w:rPr>
              <w:t xml:space="preserve">  a) Students will review the file called “Letter Writing in English”  </w:t>
            </w:r>
          </w:p>
          <w:p w:rsidR="005B43B7" w:rsidRPr="003E4890" w:rsidRDefault="005B43B7" w:rsidP="00EC76C8">
            <w:pPr>
              <w:bidi w:val="0"/>
              <w:rPr>
                <w:b/>
                <w:bCs/>
                <w:color w:val="000000"/>
                <w:sz w:val="28"/>
                <w:szCs w:val="28"/>
              </w:rPr>
            </w:pPr>
            <w:r w:rsidRPr="003E4890">
              <w:rPr>
                <w:color w:val="000000"/>
                <w:sz w:val="28"/>
                <w:szCs w:val="28"/>
              </w:rPr>
              <w:t xml:space="preserve">3- </w:t>
            </w:r>
            <w:r w:rsidRPr="003E4890">
              <w:rPr>
                <w:b/>
                <w:bCs/>
                <w:color w:val="000000"/>
                <w:sz w:val="28"/>
                <w:szCs w:val="28"/>
              </w:rPr>
              <w:t>Listening Comprehension</w:t>
            </w:r>
            <w:r w:rsidRPr="003E4890">
              <w:rPr>
                <w:color w:val="000000"/>
                <w:sz w:val="28"/>
                <w:szCs w:val="28"/>
              </w:rPr>
              <w:t xml:space="preserve"> – from </w:t>
            </w:r>
            <w:r w:rsidR="00EC76C8" w:rsidRPr="003E4890">
              <w:rPr>
                <w:color w:val="000000"/>
                <w:sz w:val="28"/>
                <w:szCs w:val="28"/>
              </w:rPr>
              <w:t>“</w:t>
            </w:r>
            <w:r w:rsidR="00EC76C8" w:rsidRPr="003E4890">
              <w:rPr>
                <w:i/>
                <w:iCs/>
                <w:color w:val="000000"/>
                <w:sz w:val="28"/>
                <w:szCs w:val="28"/>
              </w:rPr>
              <w:t>Tune In</w:t>
            </w:r>
            <w:r w:rsidR="00EC76C8" w:rsidRPr="003E4890">
              <w:rPr>
                <w:color w:val="000000"/>
                <w:sz w:val="28"/>
                <w:szCs w:val="28"/>
              </w:rPr>
              <w:t>”, Vol 3</w:t>
            </w:r>
          </w:p>
          <w:p w:rsidR="005B43B7" w:rsidRPr="003E4890" w:rsidRDefault="005B43B7" w:rsidP="006A259F">
            <w:pPr>
              <w:bidi w:val="0"/>
              <w:rPr>
                <w:b/>
                <w:bCs/>
                <w:color w:val="000000"/>
                <w:sz w:val="28"/>
                <w:szCs w:val="28"/>
              </w:rPr>
            </w:pPr>
          </w:p>
          <w:p w:rsidR="005B43B7" w:rsidRPr="003E4890" w:rsidRDefault="005B43B7" w:rsidP="006A259F">
            <w:pPr>
              <w:bidi w:val="0"/>
              <w:rPr>
                <w:color w:val="000000"/>
                <w:sz w:val="28"/>
                <w:szCs w:val="28"/>
              </w:rPr>
            </w:pPr>
            <w:r w:rsidRPr="003E4890">
              <w:rPr>
                <w:b/>
                <w:bCs/>
                <w:color w:val="000000"/>
                <w:sz w:val="28"/>
                <w:szCs w:val="28"/>
              </w:rPr>
              <w:t xml:space="preserve">Homework: </w:t>
            </w:r>
            <w:r w:rsidRPr="003E4890">
              <w:rPr>
                <w:color w:val="000000"/>
                <w:sz w:val="28"/>
                <w:szCs w:val="28"/>
              </w:rPr>
              <w:t xml:space="preserve"> </w:t>
            </w:r>
          </w:p>
          <w:p w:rsidR="005B43B7" w:rsidRPr="003E4890" w:rsidRDefault="005B43B7" w:rsidP="006A259F">
            <w:pPr>
              <w:bidi w:val="0"/>
              <w:rPr>
                <w:color w:val="000000"/>
                <w:sz w:val="28"/>
                <w:szCs w:val="28"/>
              </w:rPr>
            </w:pPr>
            <w:r w:rsidRPr="003E4890">
              <w:rPr>
                <w:color w:val="000000"/>
                <w:sz w:val="28"/>
                <w:szCs w:val="28"/>
              </w:rPr>
              <w:t xml:space="preserve">a) Students will write two letters in English as follows: (1) An Enquiry Letter and an Invitation Letter </w:t>
            </w:r>
          </w:p>
          <w:p w:rsidR="005B43B7" w:rsidRPr="003E4890" w:rsidRDefault="005B43B7" w:rsidP="006A259F">
            <w:pPr>
              <w:bidi w:val="0"/>
              <w:rPr>
                <w:color w:val="000000"/>
                <w:sz w:val="28"/>
                <w:szCs w:val="28"/>
              </w:rPr>
            </w:pPr>
            <w:r w:rsidRPr="003E4890">
              <w:rPr>
                <w:color w:val="000000"/>
                <w:sz w:val="28"/>
                <w:szCs w:val="28"/>
              </w:rPr>
              <w:t xml:space="preserve">NB: In writing the letters, please pay attention to the layout, i.e. margins of the pages, spaces between paragraphs, etc. </w:t>
            </w:r>
          </w:p>
          <w:p w:rsidR="005B43B7" w:rsidRPr="003E4890" w:rsidRDefault="005B43B7" w:rsidP="006A259F">
            <w:pPr>
              <w:autoSpaceDE w:val="0"/>
              <w:autoSpaceDN w:val="0"/>
              <w:bidi w:val="0"/>
              <w:adjustRightInd w:val="0"/>
              <w:rPr>
                <w:color w:val="000000"/>
                <w:sz w:val="28"/>
                <w:szCs w:val="28"/>
              </w:rPr>
            </w:pPr>
          </w:p>
        </w:tc>
        <w:tc>
          <w:tcPr>
            <w:tcW w:w="868" w:type="dxa"/>
          </w:tcPr>
          <w:p w:rsidR="005B43B7" w:rsidRPr="003E4890" w:rsidRDefault="005B43B7">
            <w:pPr>
              <w:bidi w:val="0"/>
              <w:rPr>
                <w:color w:val="000000"/>
                <w:sz w:val="28"/>
                <w:szCs w:val="28"/>
              </w:rPr>
            </w:pPr>
          </w:p>
          <w:p w:rsidR="005B43B7" w:rsidRPr="003E4890" w:rsidRDefault="0050560B" w:rsidP="00FB7150">
            <w:pPr>
              <w:autoSpaceDE w:val="0"/>
              <w:autoSpaceDN w:val="0"/>
              <w:bidi w:val="0"/>
              <w:adjustRightInd w:val="0"/>
              <w:rPr>
                <w:color w:val="000000"/>
                <w:sz w:val="28"/>
                <w:szCs w:val="28"/>
              </w:rPr>
            </w:pPr>
            <w:r w:rsidRPr="003E4890">
              <w:rPr>
                <w:color w:val="000000"/>
                <w:sz w:val="28"/>
                <w:szCs w:val="28"/>
                <w:rtl/>
              </w:rPr>
              <w:t>1</w:t>
            </w:r>
            <w:r w:rsidR="00FB7150" w:rsidRPr="003E4890">
              <w:rPr>
                <w:color w:val="000000"/>
                <w:sz w:val="28"/>
                <w:szCs w:val="28"/>
                <w:rtl/>
              </w:rPr>
              <w:t>0</w:t>
            </w:r>
          </w:p>
        </w:tc>
      </w:tr>
      <w:tr w:rsidR="005B43B7" w:rsidRPr="003E4890" w:rsidTr="005B43B7">
        <w:tc>
          <w:tcPr>
            <w:tcW w:w="8280" w:type="dxa"/>
          </w:tcPr>
          <w:p w:rsidR="005B43B7" w:rsidRPr="003E4890" w:rsidRDefault="005B43B7" w:rsidP="005B43B7">
            <w:pPr>
              <w:bidi w:val="0"/>
              <w:rPr>
                <w:b/>
                <w:bCs/>
                <w:color w:val="000000"/>
                <w:sz w:val="28"/>
                <w:szCs w:val="28"/>
              </w:rPr>
            </w:pPr>
            <w:r w:rsidRPr="003E4890">
              <w:rPr>
                <w:b/>
                <w:bCs/>
                <w:color w:val="000000"/>
                <w:sz w:val="28"/>
                <w:szCs w:val="28"/>
              </w:rPr>
              <w:t xml:space="preserve"> </w:t>
            </w:r>
          </w:p>
          <w:p w:rsidR="005B43B7" w:rsidRPr="003E4890" w:rsidRDefault="005B43B7" w:rsidP="00EC76C8">
            <w:pPr>
              <w:bidi w:val="0"/>
              <w:rPr>
                <w:b/>
                <w:bCs/>
                <w:color w:val="000000"/>
                <w:sz w:val="28"/>
                <w:szCs w:val="28"/>
              </w:rPr>
            </w:pPr>
            <w:r w:rsidRPr="003E4890">
              <w:rPr>
                <w:b/>
                <w:bCs/>
                <w:color w:val="000000"/>
                <w:sz w:val="28"/>
                <w:szCs w:val="28"/>
              </w:rPr>
              <w:t>Instructor’s handouts):</w:t>
            </w:r>
          </w:p>
          <w:p w:rsidR="005B43B7" w:rsidRPr="003E4890" w:rsidRDefault="005B43B7" w:rsidP="00EC76C8">
            <w:pPr>
              <w:bidi w:val="0"/>
              <w:rPr>
                <w:color w:val="000000"/>
                <w:sz w:val="28"/>
                <w:szCs w:val="28"/>
              </w:rPr>
            </w:pPr>
            <w:r w:rsidRPr="003E4890">
              <w:rPr>
                <w:b/>
                <w:bCs/>
                <w:color w:val="000000"/>
                <w:sz w:val="28"/>
                <w:szCs w:val="28"/>
              </w:rPr>
              <w:t>1- Reading Comprehension Practice 1: “</w:t>
            </w:r>
            <w:r w:rsidR="00EC76C8" w:rsidRPr="003E4890">
              <w:rPr>
                <w:b/>
                <w:bCs/>
                <w:color w:val="000000"/>
                <w:sz w:val="28"/>
                <w:szCs w:val="28"/>
              </w:rPr>
              <w:t>Instructor’s handouts</w:t>
            </w:r>
            <w:r w:rsidRPr="003E4890">
              <w:rPr>
                <w:color w:val="000000"/>
                <w:sz w:val="28"/>
                <w:szCs w:val="28"/>
              </w:rPr>
              <w:t xml:space="preserve">” </w:t>
            </w:r>
            <w:r w:rsidRPr="003E4890">
              <w:rPr>
                <w:b/>
                <w:bCs/>
                <w:color w:val="000000"/>
                <w:sz w:val="28"/>
                <w:szCs w:val="28"/>
              </w:rPr>
              <w:t>Letter Writing in English (2</w:t>
            </w:r>
            <w:r w:rsidRPr="003E4890">
              <w:rPr>
                <w:color w:val="000000"/>
                <w:sz w:val="28"/>
                <w:szCs w:val="28"/>
              </w:rPr>
              <w:t>) a) Students will review the file called “Letter Writing in English”  once more</w:t>
            </w:r>
          </w:p>
          <w:p w:rsidR="005B43B7" w:rsidRPr="003E4890" w:rsidRDefault="005B43B7" w:rsidP="006A259F">
            <w:pPr>
              <w:bidi w:val="0"/>
              <w:rPr>
                <w:color w:val="000000"/>
                <w:sz w:val="28"/>
                <w:szCs w:val="28"/>
              </w:rPr>
            </w:pPr>
            <w:r w:rsidRPr="003E4890">
              <w:rPr>
                <w:color w:val="000000"/>
                <w:sz w:val="28"/>
                <w:szCs w:val="28"/>
              </w:rPr>
              <w:t>3</w:t>
            </w:r>
            <w:r w:rsidRPr="003E4890">
              <w:rPr>
                <w:b/>
                <w:bCs/>
                <w:color w:val="000000"/>
                <w:sz w:val="28"/>
                <w:szCs w:val="28"/>
              </w:rPr>
              <w:t>- Listening Comprehension</w:t>
            </w:r>
            <w:r w:rsidRPr="003E4890">
              <w:rPr>
                <w:color w:val="000000"/>
                <w:sz w:val="28"/>
                <w:szCs w:val="28"/>
              </w:rPr>
              <w:t xml:space="preserve"> – from ““Audio Clips8” </w:t>
            </w:r>
          </w:p>
          <w:p w:rsidR="005B43B7" w:rsidRPr="003E4890" w:rsidRDefault="005B43B7" w:rsidP="006A259F">
            <w:pPr>
              <w:bidi w:val="0"/>
              <w:rPr>
                <w:b/>
                <w:bCs/>
                <w:color w:val="000000"/>
                <w:sz w:val="28"/>
                <w:szCs w:val="28"/>
              </w:rPr>
            </w:pPr>
          </w:p>
          <w:p w:rsidR="005B43B7" w:rsidRPr="003E4890" w:rsidRDefault="005B43B7" w:rsidP="000A3FB8">
            <w:pPr>
              <w:bidi w:val="0"/>
              <w:rPr>
                <w:b/>
                <w:bCs/>
                <w:color w:val="000000"/>
                <w:sz w:val="28"/>
                <w:szCs w:val="28"/>
              </w:rPr>
            </w:pPr>
            <w:r w:rsidRPr="003E4890">
              <w:rPr>
                <w:b/>
                <w:bCs/>
                <w:color w:val="000000"/>
                <w:sz w:val="28"/>
                <w:szCs w:val="28"/>
              </w:rPr>
              <w:t xml:space="preserve">Homework: </w:t>
            </w:r>
          </w:p>
          <w:p w:rsidR="005B43B7" w:rsidRPr="003E4890" w:rsidRDefault="005B43B7" w:rsidP="006A259F">
            <w:pPr>
              <w:bidi w:val="0"/>
              <w:rPr>
                <w:color w:val="000000"/>
                <w:sz w:val="28"/>
                <w:szCs w:val="28"/>
              </w:rPr>
            </w:pPr>
            <w:r w:rsidRPr="003E4890">
              <w:rPr>
                <w:color w:val="000000"/>
                <w:sz w:val="28"/>
                <w:szCs w:val="28"/>
              </w:rPr>
              <w:t>c) Students will write a letter of “Referral”</w:t>
            </w:r>
          </w:p>
          <w:p w:rsidR="005B43B7" w:rsidRPr="003E4890" w:rsidRDefault="005B43B7" w:rsidP="006A259F">
            <w:pPr>
              <w:bidi w:val="0"/>
              <w:rPr>
                <w:color w:val="000000"/>
                <w:sz w:val="28"/>
                <w:szCs w:val="28"/>
              </w:rPr>
            </w:pPr>
            <w:r w:rsidRPr="003E4890">
              <w:rPr>
                <w:color w:val="000000"/>
                <w:sz w:val="28"/>
                <w:szCs w:val="28"/>
              </w:rPr>
              <w:t xml:space="preserve">NB: In writing the letters, please pay attention to the layout, i.e. margins of the pages, spaces between paragraphs, etc. </w:t>
            </w:r>
          </w:p>
          <w:p w:rsidR="005B43B7" w:rsidRPr="003E4890" w:rsidRDefault="005B43B7" w:rsidP="006A259F">
            <w:pPr>
              <w:bidi w:val="0"/>
              <w:rPr>
                <w:color w:val="000000"/>
                <w:sz w:val="28"/>
                <w:szCs w:val="28"/>
              </w:rPr>
            </w:pPr>
            <w:r w:rsidRPr="003E4890">
              <w:rPr>
                <w:color w:val="000000"/>
                <w:sz w:val="28"/>
                <w:szCs w:val="28"/>
              </w:rPr>
              <w:t xml:space="preserve">d) </w:t>
            </w:r>
            <w:r w:rsidR="00EC76C8" w:rsidRPr="003E4890">
              <w:rPr>
                <w:color w:val="000000"/>
                <w:sz w:val="28"/>
                <w:szCs w:val="28"/>
              </w:rPr>
              <w:t>Students will practice “</w:t>
            </w:r>
            <w:r w:rsidR="00EC76C8" w:rsidRPr="003E4890">
              <w:rPr>
                <w:i/>
                <w:iCs/>
                <w:color w:val="000000"/>
                <w:sz w:val="28"/>
                <w:szCs w:val="28"/>
              </w:rPr>
              <w:t>Tune In</w:t>
            </w:r>
            <w:r w:rsidR="00EC76C8" w:rsidRPr="003E4890">
              <w:rPr>
                <w:color w:val="000000"/>
                <w:sz w:val="28"/>
                <w:szCs w:val="28"/>
              </w:rPr>
              <w:t>”, Vol 3</w:t>
            </w:r>
          </w:p>
          <w:p w:rsidR="005B43B7" w:rsidRPr="003E4890" w:rsidRDefault="005B43B7" w:rsidP="006A259F">
            <w:pPr>
              <w:autoSpaceDE w:val="0"/>
              <w:autoSpaceDN w:val="0"/>
              <w:bidi w:val="0"/>
              <w:adjustRightInd w:val="0"/>
              <w:rPr>
                <w:color w:val="000000"/>
                <w:sz w:val="28"/>
                <w:szCs w:val="28"/>
              </w:rPr>
            </w:pPr>
          </w:p>
        </w:tc>
        <w:tc>
          <w:tcPr>
            <w:tcW w:w="868" w:type="dxa"/>
          </w:tcPr>
          <w:p w:rsidR="005B43B7" w:rsidRPr="003E4890" w:rsidRDefault="005B43B7">
            <w:pPr>
              <w:bidi w:val="0"/>
              <w:rPr>
                <w:color w:val="000000"/>
                <w:sz w:val="28"/>
                <w:szCs w:val="28"/>
              </w:rPr>
            </w:pPr>
          </w:p>
          <w:p w:rsidR="005B43B7" w:rsidRPr="003E4890" w:rsidRDefault="0050560B" w:rsidP="00FB7150">
            <w:pPr>
              <w:autoSpaceDE w:val="0"/>
              <w:autoSpaceDN w:val="0"/>
              <w:bidi w:val="0"/>
              <w:adjustRightInd w:val="0"/>
              <w:rPr>
                <w:color w:val="000000"/>
                <w:sz w:val="28"/>
                <w:szCs w:val="28"/>
              </w:rPr>
            </w:pPr>
            <w:r w:rsidRPr="003E4890">
              <w:rPr>
                <w:color w:val="000000"/>
                <w:sz w:val="28"/>
                <w:szCs w:val="28"/>
                <w:rtl/>
              </w:rPr>
              <w:t>1</w:t>
            </w:r>
            <w:r w:rsidR="00FB7150" w:rsidRPr="003E4890">
              <w:rPr>
                <w:color w:val="000000"/>
                <w:sz w:val="28"/>
                <w:szCs w:val="28"/>
                <w:rtl/>
              </w:rPr>
              <w:t>1</w:t>
            </w:r>
          </w:p>
        </w:tc>
      </w:tr>
      <w:tr w:rsidR="005B43B7" w:rsidRPr="003E4890" w:rsidTr="005B43B7">
        <w:tc>
          <w:tcPr>
            <w:tcW w:w="8280" w:type="dxa"/>
          </w:tcPr>
          <w:p w:rsidR="005B43B7" w:rsidRPr="003E4890" w:rsidRDefault="005B43B7" w:rsidP="006A259F">
            <w:pPr>
              <w:bidi w:val="0"/>
              <w:rPr>
                <w:b/>
                <w:bCs/>
                <w:color w:val="000000"/>
                <w:sz w:val="28"/>
                <w:szCs w:val="28"/>
              </w:rPr>
            </w:pPr>
            <w:r w:rsidRPr="003E4890">
              <w:rPr>
                <w:b/>
                <w:bCs/>
                <w:color w:val="000000"/>
                <w:sz w:val="28"/>
                <w:szCs w:val="28"/>
              </w:rPr>
              <w:t>Instructor’s handouts):</w:t>
            </w:r>
          </w:p>
          <w:p w:rsidR="005B43B7" w:rsidRPr="003E4890" w:rsidRDefault="005B43B7" w:rsidP="006A259F">
            <w:pPr>
              <w:bidi w:val="0"/>
              <w:rPr>
                <w:b/>
                <w:bCs/>
                <w:color w:val="000000"/>
                <w:sz w:val="28"/>
                <w:szCs w:val="28"/>
              </w:rPr>
            </w:pPr>
          </w:p>
          <w:p w:rsidR="005B43B7" w:rsidRPr="003E4890" w:rsidRDefault="005B43B7" w:rsidP="00EC76C8">
            <w:pPr>
              <w:bidi w:val="0"/>
              <w:rPr>
                <w:b/>
                <w:bCs/>
                <w:color w:val="000000"/>
                <w:sz w:val="28"/>
                <w:szCs w:val="28"/>
              </w:rPr>
            </w:pPr>
            <w:r w:rsidRPr="003E4890">
              <w:rPr>
                <w:b/>
                <w:bCs/>
                <w:color w:val="000000"/>
                <w:sz w:val="28"/>
                <w:szCs w:val="28"/>
              </w:rPr>
              <w:t>1- Reading Comprehension: Article Review: “</w:t>
            </w:r>
            <w:r w:rsidR="00EC76C8" w:rsidRPr="003E4890">
              <w:rPr>
                <w:b/>
                <w:bCs/>
                <w:color w:val="000000"/>
                <w:sz w:val="28"/>
                <w:szCs w:val="28"/>
              </w:rPr>
              <w:t>Article presented for review</w:t>
            </w:r>
            <w:r w:rsidRPr="003E4890">
              <w:rPr>
                <w:b/>
                <w:bCs/>
                <w:color w:val="000000"/>
                <w:sz w:val="28"/>
                <w:szCs w:val="28"/>
              </w:rPr>
              <w:t>”</w:t>
            </w:r>
          </w:p>
          <w:p w:rsidR="005B43B7" w:rsidRPr="003E4890" w:rsidRDefault="005B43B7" w:rsidP="006A259F">
            <w:pPr>
              <w:bidi w:val="0"/>
              <w:rPr>
                <w:color w:val="000000"/>
                <w:sz w:val="28"/>
                <w:szCs w:val="28"/>
              </w:rPr>
            </w:pPr>
            <w:r w:rsidRPr="003E4890">
              <w:rPr>
                <w:color w:val="000000"/>
                <w:sz w:val="28"/>
                <w:szCs w:val="28"/>
              </w:rPr>
              <w:t xml:space="preserve">2) </w:t>
            </w:r>
            <w:r w:rsidRPr="003E4890">
              <w:rPr>
                <w:b/>
                <w:bCs/>
                <w:color w:val="000000"/>
                <w:sz w:val="28"/>
                <w:szCs w:val="28"/>
              </w:rPr>
              <w:t>Listening Comprehension</w:t>
            </w:r>
            <w:r w:rsidRPr="003E4890">
              <w:rPr>
                <w:color w:val="000000"/>
                <w:sz w:val="28"/>
                <w:szCs w:val="28"/>
              </w:rPr>
              <w:t xml:space="preserve"> – from “Audio Clips 9””)</w:t>
            </w:r>
          </w:p>
          <w:p w:rsidR="005B43B7" w:rsidRPr="003E4890" w:rsidRDefault="005B43B7" w:rsidP="006A259F">
            <w:pPr>
              <w:bidi w:val="0"/>
              <w:rPr>
                <w:color w:val="000000"/>
                <w:sz w:val="28"/>
                <w:szCs w:val="28"/>
              </w:rPr>
            </w:pPr>
          </w:p>
          <w:p w:rsidR="005B43B7" w:rsidRPr="003E4890" w:rsidRDefault="005B43B7" w:rsidP="006A259F">
            <w:pPr>
              <w:bidi w:val="0"/>
              <w:rPr>
                <w:color w:val="000000"/>
                <w:sz w:val="28"/>
                <w:szCs w:val="28"/>
              </w:rPr>
            </w:pPr>
            <w:r w:rsidRPr="003E4890">
              <w:rPr>
                <w:color w:val="000000"/>
                <w:sz w:val="28"/>
                <w:szCs w:val="28"/>
              </w:rPr>
              <w:t xml:space="preserve">Homework:  </w:t>
            </w:r>
          </w:p>
          <w:p w:rsidR="005B43B7" w:rsidRPr="003E4890" w:rsidRDefault="005B43B7" w:rsidP="006A259F">
            <w:pPr>
              <w:bidi w:val="0"/>
              <w:rPr>
                <w:color w:val="000000"/>
                <w:sz w:val="28"/>
                <w:szCs w:val="28"/>
              </w:rPr>
            </w:pPr>
            <w:r w:rsidRPr="003E4890">
              <w:rPr>
                <w:color w:val="000000"/>
                <w:sz w:val="28"/>
                <w:szCs w:val="28"/>
              </w:rPr>
              <w:t xml:space="preserve">a) In one paragraph, Students talk about the main points of the article “computers…” </w:t>
            </w:r>
          </w:p>
          <w:p w:rsidR="005B43B7" w:rsidRPr="003E4890" w:rsidRDefault="005B43B7" w:rsidP="006B0628">
            <w:pPr>
              <w:autoSpaceDE w:val="0"/>
              <w:autoSpaceDN w:val="0"/>
              <w:bidi w:val="0"/>
              <w:adjustRightInd w:val="0"/>
              <w:rPr>
                <w:color w:val="000000"/>
                <w:sz w:val="28"/>
                <w:szCs w:val="28"/>
              </w:rPr>
            </w:pPr>
          </w:p>
        </w:tc>
        <w:tc>
          <w:tcPr>
            <w:tcW w:w="868" w:type="dxa"/>
          </w:tcPr>
          <w:p w:rsidR="005B43B7" w:rsidRPr="003E4890" w:rsidRDefault="005B43B7">
            <w:pPr>
              <w:bidi w:val="0"/>
              <w:rPr>
                <w:color w:val="000000"/>
                <w:sz w:val="28"/>
                <w:szCs w:val="28"/>
              </w:rPr>
            </w:pPr>
          </w:p>
          <w:p w:rsidR="005B43B7" w:rsidRPr="003E4890" w:rsidRDefault="0050560B" w:rsidP="00FB7150">
            <w:pPr>
              <w:autoSpaceDE w:val="0"/>
              <w:autoSpaceDN w:val="0"/>
              <w:bidi w:val="0"/>
              <w:adjustRightInd w:val="0"/>
              <w:rPr>
                <w:color w:val="000000"/>
                <w:sz w:val="28"/>
                <w:szCs w:val="28"/>
              </w:rPr>
            </w:pPr>
            <w:r w:rsidRPr="003E4890">
              <w:rPr>
                <w:color w:val="000000"/>
                <w:sz w:val="28"/>
                <w:szCs w:val="28"/>
                <w:rtl/>
              </w:rPr>
              <w:t>1</w:t>
            </w:r>
            <w:r w:rsidR="00FB7150" w:rsidRPr="003E4890">
              <w:rPr>
                <w:color w:val="000000"/>
                <w:sz w:val="28"/>
                <w:szCs w:val="28"/>
                <w:rtl/>
              </w:rPr>
              <w:t>2</w:t>
            </w:r>
          </w:p>
        </w:tc>
      </w:tr>
      <w:tr w:rsidR="005B43B7" w:rsidRPr="003E4890" w:rsidTr="005B43B7">
        <w:tc>
          <w:tcPr>
            <w:tcW w:w="8280" w:type="dxa"/>
          </w:tcPr>
          <w:p w:rsidR="005B43B7" w:rsidRPr="003E4890" w:rsidRDefault="005B43B7" w:rsidP="006A259F">
            <w:pPr>
              <w:bidi w:val="0"/>
              <w:rPr>
                <w:b/>
                <w:bCs/>
                <w:color w:val="000000"/>
                <w:sz w:val="28"/>
                <w:szCs w:val="28"/>
              </w:rPr>
            </w:pPr>
            <w:r w:rsidRPr="003E4890">
              <w:rPr>
                <w:b/>
                <w:bCs/>
                <w:color w:val="000000"/>
                <w:sz w:val="28"/>
                <w:szCs w:val="28"/>
              </w:rPr>
              <w:t>Instructor’s handouts):</w:t>
            </w:r>
          </w:p>
          <w:p w:rsidR="005B43B7" w:rsidRPr="003E4890" w:rsidRDefault="005B43B7" w:rsidP="006A259F">
            <w:pPr>
              <w:bidi w:val="0"/>
              <w:rPr>
                <w:b/>
                <w:bCs/>
                <w:color w:val="000000"/>
                <w:sz w:val="28"/>
                <w:szCs w:val="28"/>
              </w:rPr>
            </w:pPr>
          </w:p>
          <w:p w:rsidR="005B43B7" w:rsidRPr="003E4890" w:rsidRDefault="005B43B7" w:rsidP="006A259F">
            <w:pPr>
              <w:bidi w:val="0"/>
              <w:rPr>
                <w:b/>
                <w:bCs/>
                <w:color w:val="000000"/>
                <w:sz w:val="28"/>
                <w:szCs w:val="28"/>
              </w:rPr>
            </w:pPr>
            <w:r w:rsidRPr="003E4890">
              <w:rPr>
                <w:b/>
                <w:bCs/>
                <w:color w:val="000000"/>
                <w:sz w:val="28"/>
                <w:szCs w:val="28"/>
              </w:rPr>
              <w:t xml:space="preserve">“Curriculum Vitae and </w:t>
            </w:r>
            <w:proofErr w:type="spellStart"/>
            <w:r w:rsidRPr="003E4890">
              <w:rPr>
                <w:b/>
                <w:bCs/>
                <w:color w:val="000000"/>
                <w:sz w:val="28"/>
                <w:szCs w:val="28"/>
              </w:rPr>
              <w:t>Resumé</w:t>
            </w:r>
            <w:proofErr w:type="spellEnd"/>
            <w:r w:rsidRPr="003E4890">
              <w:rPr>
                <w:b/>
                <w:bCs/>
                <w:color w:val="000000"/>
                <w:sz w:val="28"/>
                <w:szCs w:val="28"/>
              </w:rPr>
              <w:t>”</w:t>
            </w:r>
          </w:p>
          <w:p w:rsidR="005B43B7" w:rsidRPr="003E4890" w:rsidRDefault="005B43B7" w:rsidP="006B0628">
            <w:pPr>
              <w:bidi w:val="0"/>
              <w:rPr>
                <w:color w:val="000000"/>
                <w:sz w:val="28"/>
                <w:szCs w:val="28"/>
              </w:rPr>
            </w:pPr>
            <w:r w:rsidRPr="003E4890">
              <w:rPr>
                <w:color w:val="000000"/>
                <w:sz w:val="28"/>
                <w:szCs w:val="28"/>
              </w:rPr>
              <w:t xml:space="preserve"> </w:t>
            </w:r>
            <w:r w:rsidRPr="003E4890">
              <w:rPr>
                <w:b/>
                <w:bCs/>
                <w:color w:val="000000"/>
                <w:sz w:val="28"/>
                <w:szCs w:val="28"/>
              </w:rPr>
              <w:t>Listening Comprehension</w:t>
            </w:r>
            <w:r w:rsidRPr="003E4890">
              <w:rPr>
                <w:color w:val="000000"/>
                <w:sz w:val="28"/>
                <w:szCs w:val="28"/>
              </w:rPr>
              <w:t xml:space="preserve"> – </w:t>
            </w:r>
            <w:r w:rsidR="006B0628" w:rsidRPr="003E4890">
              <w:rPr>
                <w:color w:val="000000"/>
                <w:sz w:val="28"/>
                <w:szCs w:val="28"/>
              </w:rPr>
              <w:t>Students will practice “</w:t>
            </w:r>
            <w:r w:rsidR="006B0628" w:rsidRPr="003E4890">
              <w:rPr>
                <w:i/>
                <w:iCs/>
                <w:color w:val="000000"/>
                <w:sz w:val="28"/>
                <w:szCs w:val="28"/>
              </w:rPr>
              <w:t>Tune In</w:t>
            </w:r>
            <w:r w:rsidR="006B0628" w:rsidRPr="003E4890">
              <w:rPr>
                <w:color w:val="000000"/>
                <w:sz w:val="28"/>
                <w:szCs w:val="28"/>
              </w:rPr>
              <w:t>”, Vol 3</w:t>
            </w:r>
          </w:p>
          <w:p w:rsidR="005B43B7" w:rsidRPr="003E4890" w:rsidRDefault="005B43B7" w:rsidP="006A259F">
            <w:pPr>
              <w:bidi w:val="0"/>
              <w:rPr>
                <w:b/>
                <w:bCs/>
                <w:color w:val="000000"/>
                <w:sz w:val="28"/>
                <w:szCs w:val="28"/>
              </w:rPr>
            </w:pPr>
          </w:p>
          <w:p w:rsidR="005B43B7" w:rsidRPr="003E4890" w:rsidRDefault="005B43B7" w:rsidP="006A259F">
            <w:pPr>
              <w:bidi w:val="0"/>
              <w:rPr>
                <w:color w:val="000000"/>
                <w:sz w:val="28"/>
                <w:szCs w:val="28"/>
              </w:rPr>
            </w:pPr>
            <w:r w:rsidRPr="003E4890">
              <w:rPr>
                <w:b/>
                <w:bCs/>
                <w:color w:val="000000"/>
                <w:sz w:val="28"/>
                <w:szCs w:val="28"/>
              </w:rPr>
              <w:t>Homework:</w:t>
            </w:r>
            <w:r w:rsidRPr="003E4890">
              <w:rPr>
                <w:color w:val="000000"/>
                <w:sz w:val="28"/>
                <w:szCs w:val="28"/>
              </w:rPr>
              <w:t xml:space="preserve"> </w:t>
            </w:r>
          </w:p>
          <w:p w:rsidR="005B43B7" w:rsidRPr="003E4890" w:rsidRDefault="005B43B7" w:rsidP="006B0628">
            <w:pPr>
              <w:bidi w:val="0"/>
              <w:rPr>
                <w:color w:val="000000"/>
                <w:sz w:val="28"/>
                <w:szCs w:val="28"/>
              </w:rPr>
            </w:pPr>
            <w:r w:rsidRPr="003E4890">
              <w:rPr>
                <w:color w:val="000000"/>
                <w:sz w:val="28"/>
                <w:szCs w:val="28"/>
              </w:rPr>
              <w:t>a) Student will write a “Covering letter”, for their own CV, something similar to the letter available in page 5</w:t>
            </w:r>
            <w:r w:rsidRPr="003E4890">
              <w:rPr>
                <w:b/>
                <w:bCs/>
                <w:color w:val="000000"/>
                <w:sz w:val="28"/>
                <w:szCs w:val="28"/>
              </w:rPr>
              <w:t xml:space="preserve"> </w:t>
            </w:r>
            <w:r w:rsidRPr="003E4890">
              <w:rPr>
                <w:color w:val="000000"/>
                <w:sz w:val="28"/>
                <w:szCs w:val="28"/>
              </w:rPr>
              <w:t xml:space="preserve">the  file called “Curriculum Vitae and </w:t>
            </w:r>
            <w:proofErr w:type="spellStart"/>
            <w:r w:rsidRPr="003E4890">
              <w:rPr>
                <w:color w:val="000000"/>
                <w:sz w:val="28"/>
                <w:szCs w:val="28"/>
              </w:rPr>
              <w:t>Resumé</w:t>
            </w:r>
            <w:proofErr w:type="spellEnd"/>
            <w:r w:rsidRPr="003E4890">
              <w:rPr>
                <w:color w:val="000000"/>
                <w:sz w:val="28"/>
                <w:szCs w:val="28"/>
              </w:rPr>
              <w:t>”</w:t>
            </w:r>
          </w:p>
          <w:p w:rsidR="006B0628" w:rsidRPr="003E4890" w:rsidRDefault="006B0628" w:rsidP="006B0628">
            <w:pPr>
              <w:bidi w:val="0"/>
              <w:rPr>
                <w:color w:val="000000"/>
                <w:sz w:val="28"/>
                <w:szCs w:val="28"/>
              </w:rPr>
            </w:pPr>
          </w:p>
        </w:tc>
        <w:tc>
          <w:tcPr>
            <w:tcW w:w="868" w:type="dxa"/>
          </w:tcPr>
          <w:p w:rsidR="005B43B7" w:rsidRPr="003E4890" w:rsidRDefault="005B43B7">
            <w:pPr>
              <w:bidi w:val="0"/>
              <w:rPr>
                <w:color w:val="000000"/>
                <w:sz w:val="28"/>
                <w:szCs w:val="28"/>
              </w:rPr>
            </w:pPr>
          </w:p>
          <w:p w:rsidR="005B43B7" w:rsidRPr="003E4890" w:rsidRDefault="0050560B" w:rsidP="00FB7150">
            <w:pPr>
              <w:autoSpaceDE w:val="0"/>
              <w:autoSpaceDN w:val="0"/>
              <w:bidi w:val="0"/>
              <w:adjustRightInd w:val="0"/>
              <w:rPr>
                <w:color w:val="000000"/>
                <w:sz w:val="28"/>
                <w:szCs w:val="28"/>
              </w:rPr>
            </w:pPr>
            <w:r w:rsidRPr="003E4890">
              <w:rPr>
                <w:color w:val="000000"/>
                <w:sz w:val="28"/>
                <w:szCs w:val="28"/>
                <w:rtl/>
              </w:rPr>
              <w:t>1</w:t>
            </w:r>
            <w:r w:rsidR="00FB7150" w:rsidRPr="003E4890">
              <w:rPr>
                <w:color w:val="000000"/>
                <w:sz w:val="28"/>
                <w:szCs w:val="28"/>
                <w:rtl/>
              </w:rPr>
              <w:t>3</w:t>
            </w:r>
          </w:p>
        </w:tc>
      </w:tr>
      <w:tr w:rsidR="005B43B7" w:rsidRPr="003E4890" w:rsidTr="005B43B7">
        <w:tc>
          <w:tcPr>
            <w:tcW w:w="8280" w:type="dxa"/>
          </w:tcPr>
          <w:p w:rsidR="005B43B7" w:rsidRPr="003E4890" w:rsidRDefault="005B43B7" w:rsidP="006A259F">
            <w:pPr>
              <w:bidi w:val="0"/>
              <w:rPr>
                <w:b/>
                <w:bCs/>
                <w:color w:val="000000"/>
                <w:sz w:val="28"/>
                <w:szCs w:val="28"/>
              </w:rPr>
            </w:pPr>
            <w:r w:rsidRPr="003E4890">
              <w:rPr>
                <w:b/>
                <w:bCs/>
                <w:color w:val="000000"/>
                <w:sz w:val="28"/>
                <w:szCs w:val="28"/>
              </w:rPr>
              <w:lastRenderedPageBreak/>
              <w:t>Instructor’s handouts):</w:t>
            </w:r>
          </w:p>
          <w:p w:rsidR="005B43B7" w:rsidRPr="003E4890" w:rsidRDefault="005B43B7" w:rsidP="006A259F">
            <w:pPr>
              <w:bidi w:val="0"/>
              <w:rPr>
                <w:b/>
                <w:bCs/>
                <w:color w:val="000000"/>
                <w:sz w:val="28"/>
                <w:szCs w:val="28"/>
              </w:rPr>
            </w:pPr>
            <w:r w:rsidRPr="003E4890">
              <w:rPr>
                <w:color w:val="000000"/>
                <w:sz w:val="28"/>
                <w:szCs w:val="28"/>
              </w:rPr>
              <w:t xml:space="preserve">2- </w:t>
            </w:r>
            <w:r w:rsidRPr="003E4890">
              <w:rPr>
                <w:b/>
                <w:bCs/>
                <w:color w:val="000000"/>
                <w:sz w:val="28"/>
                <w:szCs w:val="28"/>
              </w:rPr>
              <w:t>Student will once more review</w:t>
            </w:r>
            <w:r w:rsidRPr="003E4890">
              <w:rPr>
                <w:color w:val="000000"/>
                <w:sz w:val="28"/>
                <w:szCs w:val="28"/>
              </w:rPr>
              <w:t xml:space="preserve"> all pages of the file “Curriculum Vitae and </w:t>
            </w:r>
            <w:proofErr w:type="spellStart"/>
            <w:r w:rsidRPr="003E4890">
              <w:rPr>
                <w:color w:val="000000"/>
                <w:sz w:val="28"/>
                <w:szCs w:val="28"/>
              </w:rPr>
              <w:t>Resumé</w:t>
            </w:r>
            <w:proofErr w:type="spellEnd"/>
            <w:r w:rsidRPr="003E4890">
              <w:rPr>
                <w:color w:val="000000"/>
                <w:sz w:val="28"/>
                <w:szCs w:val="28"/>
              </w:rPr>
              <w:t>”</w:t>
            </w:r>
          </w:p>
          <w:p w:rsidR="005B43B7" w:rsidRPr="003E4890" w:rsidRDefault="005B43B7" w:rsidP="006A259F">
            <w:pPr>
              <w:bidi w:val="0"/>
              <w:rPr>
                <w:b/>
                <w:bCs/>
                <w:color w:val="000000"/>
                <w:sz w:val="28"/>
                <w:szCs w:val="28"/>
              </w:rPr>
            </w:pPr>
          </w:p>
          <w:p w:rsidR="005B43B7" w:rsidRPr="003E4890" w:rsidRDefault="005B43B7" w:rsidP="006A259F">
            <w:pPr>
              <w:bidi w:val="0"/>
              <w:rPr>
                <w:color w:val="000000"/>
                <w:sz w:val="28"/>
                <w:szCs w:val="28"/>
              </w:rPr>
            </w:pPr>
            <w:r w:rsidRPr="003E4890">
              <w:rPr>
                <w:b/>
                <w:bCs/>
                <w:color w:val="000000"/>
                <w:sz w:val="28"/>
                <w:szCs w:val="28"/>
              </w:rPr>
              <w:t>Homework</w:t>
            </w:r>
            <w:r w:rsidRPr="003E4890">
              <w:rPr>
                <w:color w:val="000000"/>
                <w:sz w:val="28"/>
                <w:szCs w:val="28"/>
              </w:rPr>
              <w:t xml:space="preserve">: </w:t>
            </w:r>
          </w:p>
          <w:p w:rsidR="005B43B7" w:rsidRPr="003E4890" w:rsidRDefault="005B43B7" w:rsidP="006A259F">
            <w:pPr>
              <w:bidi w:val="0"/>
              <w:rPr>
                <w:b/>
                <w:bCs/>
                <w:color w:val="000000"/>
                <w:sz w:val="28"/>
                <w:szCs w:val="28"/>
              </w:rPr>
            </w:pPr>
            <w:r w:rsidRPr="003E4890">
              <w:rPr>
                <w:color w:val="000000"/>
                <w:sz w:val="28"/>
                <w:szCs w:val="28"/>
              </w:rPr>
              <w:t xml:space="preserve">Students will write their own CV, something similar to page 6 of the file called Curriculum Vitae and </w:t>
            </w:r>
            <w:proofErr w:type="spellStart"/>
            <w:r w:rsidRPr="003E4890">
              <w:rPr>
                <w:color w:val="000000"/>
                <w:sz w:val="28"/>
                <w:szCs w:val="28"/>
              </w:rPr>
              <w:t>Resumé</w:t>
            </w:r>
            <w:proofErr w:type="spellEnd"/>
            <w:r w:rsidRPr="003E4890">
              <w:rPr>
                <w:color w:val="000000"/>
                <w:sz w:val="28"/>
                <w:szCs w:val="28"/>
              </w:rPr>
              <w:t>”</w:t>
            </w:r>
          </w:p>
          <w:p w:rsidR="005B43B7" w:rsidRPr="003E4890" w:rsidRDefault="005B43B7" w:rsidP="006A259F">
            <w:pPr>
              <w:autoSpaceDE w:val="0"/>
              <w:autoSpaceDN w:val="0"/>
              <w:bidi w:val="0"/>
              <w:adjustRightInd w:val="0"/>
              <w:rPr>
                <w:color w:val="000000"/>
                <w:sz w:val="28"/>
                <w:szCs w:val="28"/>
              </w:rPr>
            </w:pPr>
          </w:p>
        </w:tc>
        <w:tc>
          <w:tcPr>
            <w:tcW w:w="868" w:type="dxa"/>
          </w:tcPr>
          <w:p w:rsidR="005B43B7" w:rsidRPr="003E4890" w:rsidRDefault="005B43B7">
            <w:pPr>
              <w:bidi w:val="0"/>
              <w:rPr>
                <w:color w:val="000000"/>
                <w:sz w:val="28"/>
                <w:szCs w:val="28"/>
              </w:rPr>
            </w:pPr>
          </w:p>
          <w:p w:rsidR="005B43B7" w:rsidRPr="003E4890" w:rsidRDefault="0050560B" w:rsidP="00FB7150">
            <w:pPr>
              <w:autoSpaceDE w:val="0"/>
              <w:autoSpaceDN w:val="0"/>
              <w:bidi w:val="0"/>
              <w:adjustRightInd w:val="0"/>
              <w:rPr>
                <w:color w:val="000000"/>
                <w:sz w:val="28"/>
                <w:szCs w:val="28"/>
              </w:rPr>
            </w:pPr>
            <w:r w:rsidRPr="003E4890">
              <w:rPr>
                <w:color w:val="000000"/>
                <w:sz w:val="28"/>
                <w:szCs w:val="28"/>
                <w:rtl/>
              </w:rPr>
              <w:t>1</w:t>
            </w:r>
            <w:r w:rsidR="00FB7150" w:rsidRPr="003E4890">
              <w:rPr>
                <w:color w:val="000000"/>
                <w:sz w:val="28"/>
                <w:szCs w:val="28"/>
                <w:rtl/>
              </w:rPr>
              <w:t>4</w:t>
            </w:r>
          </w:p>
        </w:tc>
      </w:tr>
      <w:tr w:rsidR="005B43B7" w:rsidRPr="003E4890" w:rsidTr="000A3FB8">
        <w:trPr>
          <w:trHeight w:val="530"/>
        </w:trPr>
        <w:tc>
          <w:tcPr>
            <w:tcW w:w="8280" w:type="dxa"/>
          </w:tcPr>
          <w:p w:rsidR="005B43B7" w:rsidRPr="003E4890" w:rsidRDefault="005B43B7" w:rsidP="006B0628">
            <w:pPr>
              <w:bidi w:val="0"/>
              <w:rPr>
                <w:b/>
                <w:bCs/>
                <w:color w:val="000000"/>
                <w:sz w:val="28"/>
                <w:szCs w:val="28"/>
              </w:rPr>
            </w:pPr>
            <w:proofErr w:type="spellStart"/>
            <w:r w:rsidRPr="003E4890">
              <w:rPr>
                <w:b/>
                <w:bCs/>
                <w:color w:val="000000"/>
                <w:sz w:val="28"/>
                <w:szCs w:val="28"/>
              </w:rPr>
              <w:t>Iinstructor’s</w:t>
            </w:r>
            <w:proofErr w:type="spellEnd"/>
            <w:r w:rsidRPr="003E4890">
              <w:rPr>
                <w:b/>
                <w:bCs/>
                <w:color w:val="000000"/>
                <w:sz w:val="28"/>
                <w:szCs w:val="28"/>
              </w:rPr>
              <w:t xml:space="preserve"> handouts):</w:t>
            </w:r>
          </w:p>
          <w:p w:rsidR="005B43B7" w:rsidRPr="003E4890" w:rsidRDefault="005B43B7" w:rsidP="006A259F">
            <w:pPr>
              <w:autoSpaceDE w:val="0"/>
              <w:autoSpaceDN w:val="0"/>
              <w:bidi w:val="0"/>
              <w:adjustRightInd w:val="0"/>
              <w:rPr>
                <w:color w:val="000000"/>
                <w:sz w:val="28"/>
                <w:szCs w:val="28"/>
              </w:rPr>
            </w:pPr>
            <w:r w:rsidRPr="003E4890">
              <w:rPr>
                <w:color w:val="000000"/>
                <w:sz w:val="28"/>
                <w:szCs w:val="28"/>
              </w:rPr>
              <w:t>“</w:t>
            </w:r>
            <w:r w:rsidRPr="003E4890">
              <w:rPr>
                <w:i/>
                <w:iCs/>
                <w:color w:val="000000"/>
                <w:sz w:val="28"/>
                <w:szCs w:val="28"/>
              </w:rPr>
              <w:t>Workshop – How to Write a Research Paper</w:t>
            </w:r>
            <w:r w:rsidRPr="003E4890">
              <w:rPr>
                <w:color w:val="000000"/>
                <w:sz w:val="28"/>
                <w:szCs w:val="28"/>
              </w:rPr>
              <w:t xml:space="preserve">” (the first 20 slides) </w:t>
            </w:r>
          </w:p>
          <w:p w:rsidR="005B43B7" w:rsidRPr="003E4890" w:rsidRDefault="005B43B7" w:rsidP="006A259F">
            <w:pPr>
              <w:autoSpaceDE w:val="0"/>
              <w:autoSpaceDN w:val="0"/>
              <w:bidi w:val="0"/>
              <w:adjustRightInd w:val="0"/>
              <w:rPr>
                <w:color w:val="000000"/>
                <w:sz w:val="28"/>
                <w:szCs w:val="28"/>
              </w:rPr>
            </w:pPr>
            <w:r w:rsidRPr="003E4890">
              <w:rPr>
                <w:color w:val="000000"/>
                <w:sz w:val="28"/>
                <w:szCs w:val="28"/>
              </w:rPr>
              <w:t xml:space="preserve"> </w:t>
            </w:r>
            <w:r w:rsidRPr="003E4890">
              <w:rPr>
                <w:b/>
                <w:bCs/>
                <w:color w:val="000000"/>
                <w:sz w:val="28"/>
                <w:szCs w:val="28"/>
              </w:rPr>
              <w:t>Listening Comprehension</w:t>
            </w:r>
            <w:r w:rsidRPr="003E4890">
              <w:rPr>
                <w:color w:val="000000"/>
                <w:sz w:val="28"/>
                <w:szCs w:val="28"/>
              </w:rPr>
              <w:t xml:space="preserve"> – from “Audio Clips 11” </w:t>
            </w:r>
          </w:p>
          <w:p w:rsidR="005B43B7" w:rsidRPr="003E4890" w:rsidRDefault="005B43B7" w:rsidP="006A259F">
            <w:pPr>
              <w:bidi w:val="0"/>
              <w:rPr>
                <w:b/>
                <w:bCs/>
                <w:color w:val="000000"/>
                <w:sz w:val="28"/>
                <w:szCs w:val="28"/>
              </w:rPr>
            </w:pPr>
          </w:p>
          <w:p w:rsidR="005B43B7" w:rsidRPr="003E4890" w:rsidRDefault="005B43B7" w:rsidP="000A3FB8">
            <w:pPr>
              <w:bidi w:val="0"/>
              <w:rPr>
                <w:color w:val="000000"/>
                <w:sz w:val="28"/>
                <w:szCs w:val="28"/>
              </w:rPr>
            </w:pPr>
            <w:r w:rsidRPr="003E4890">
              <w:rPr>
                <w:b/>
                <w:bCs/>
                <w:color w:val="000000"/>
                <w:sz w:val="28"/>
                <w:szCs w:val="28"/>
              </w:rPr>
              <w:t>Homework</w:t>
            </w:r>
            <w:r w:rsidRPr="003E4890">
              <w:rPr>
                <w:color w:val="000000"/>
                <w:sz w:val="28"/>
                <w:szCs w:val="28"/>
              </w:rPr>
              <w:t xml:space="preserve">: </w:t>
            </w:r>
          </w:p>
          <w:p w:rsidR="005B43B7" w:rsidRPr="003E4890" w:rsidRDefault="005B43B7" w:rsidP="006A259F">
            <w:pPr>
              <w:bidi w:val="0"/>
              <w:rPr>
                <w:color w:val="000000"/>
                <w:kern w:val="36"/>
                <w:sz w:val="28"/>
                <w:szCs w:val="28"/>
              </w:rPr>
            </w:pPr>
            <w:r w:rsidRPr="003E4890">
              <w:rPr>
                <w:color w:val="000000"/>
                <w:sz w:val="28"/>
                <w:szCs w:val="28"/>
              </w:rPr>
              <w:t xml:space="preserve">a) In one or two paragraphs, students talk about the meaning of “Plagiarism” and How to Avoid Plagiarism” </w:t>
            </w:r>
          </w:p>
        </w:tc>
        <w:tc>
          <w:tcPr>
            <w:tcW w:w="868" w:type="dxa"/>
          </w:tcPr>
          <w:p w:rsidR="005B43B7" w:rsidRPr="003E4890" w:rsidRDefault="005B43B7">
            <w:pPr>
              <w:bidi w:val="0"/>
              <w:rPr>
                <w:color w:val="000000"/>
                <w:kern w:val="36"/>
                <w:sz w:val="28"/>
                <w:szCs w:val="28"/>
              </w:rPr>
            </w:pPr>
          </w:p>
          <w:p w:rsidR="005B43B7" w:rsidRPr="003E4890" w:rsidRDefault="0050560B" w:rsidP="00FB7150">
            <w:pPr>
              <w:bidi w:val="0"/>
              <w:rPr>
                <w:color w:val="000000"/>
                <w:kern w:val="36"/>
                <w:sz w:val="28"/>
                <w:szCs w:val="28"/>
              </w:rPr>
            </w:pPr>
            <w:r w:rsidRPr="003E4890">
              <w:rPr>
                <w:color w:val="000000"/>
                <w:kern w:val="36"/>
                <w:sz w:val="28"/>
                <w:szCs w:val="28"/>
                <w:rtl/>
              </w:rPr>
              <w:t>1</w:t>
            </w:r>
            <w:r w:rsidR="00FB7150" w:rsidRPr="003E4890">
              <w:rPr>
                <w:color w:val="000000"/>
                <w:kern w:val="36"/>
                <w:sz w:val="28"/>
                <w:szCs w:val="28"/>
                <w:rtl/>
              </w:rPr>
              <w:t>5</w:t>
            </w:r>
          </w:p>
        </w:tc>
      </w:tr>
      <w:tr w:rsidR="005B43B7" w:rsidRPr="003E4890" w:rsidTr="005B43B7">
        <w:trPr>
          <w:trHeight w:val="312"/>
        </w:trPr>
        <w:tc>
          <w:tcPr>
            <w:tcW w:w="8280" w:type="dxa"/>
          </w:tcPr>
          <w:p w:rsidR="005B43B7" w:rsidRPr="003E4890" w:rsidRDefault="005B43B7" w:rsidP="006A259F">
            <w:pPr>
              <w:bidi w:val="0"/>
              <w:rPr>
                <w:b/>
                <w:bCs/>
                <w:color w:val="000000"/>
                <w:sz w:val="28"/>
                <w:szCs w:val="28"/>
                <w:rtl/>
              </w:rPr>
            </w:pPr>
            <w:r w:rsidRPr="003E4890">
              <w:rPr>
                <w:b/>
                <w:bCs/>
                <w:color w:val="000000"/>
                <w:sz w:val="28"/>
                <w:szCs w:val="28"/>
              </w:rPr>
              <w:t>Review Session</w:t>
            </w:r>
          </w:p>
          <w:p w:rsidR="000A3FB8" w:rsidRPr="003E4890" w:rsidRDefault="000A3FB8" w:rsidP="000A3FB8">
            <w:pPr>
              <w:bidi w:val="0"/>
              <w:rPr>
                <w:b/>
                <w:bCs/>
                <w:color w:val="000000"/>
                <w:sz w:val="28"/>
                <w:szCs w:val="28"/>
              </w:rPr>
            </w:pPr>
          </w:p>
        </w:tc>
        <w:tc>
          <w:tcPr>
            <w:tcW w:w="868" w:type="dxa"/>
          </w:tcPr>
          <w:p w:rsidR="005B43B7" w:rsidRPr="003E4890" w:rsidRDefault="0050560B" w:rsidP="00FB7150">
            <w:pPr>
              <w:bidi w:val="0"/>
              <w:rPr>
                <w:b/>
                <w:bCs/>
                <w:color w:val="000000"/>
                <w:sz w:val="28"/>
                <w:szCs w:val="28"/>
              </w:rPr>
            </w:pPr>
            <w:r w:rsidRPr="003E4890">
              <w:rPr>
                <w:b/>
                <w:bCs/>
                <w:color w:val="000000"/>
                <w:sz w:val="28"/>
                <w:szCs w:val="28"/>
                <w:rtl/>
              </w:rPr>
              <w:t>1</w:t>
            </w:r>
            <w:r w:rsidR="00FB7150" w:rsidRPr="003E4890">
              <w:rPr>
                <w:b/>
                <w:bCs/>
                <w:color w:val="000000"/>
                <w:sz w:val="28"/>
                <w:szCs w:val="28"/>
                <w:rtl/>
              </w:rPr>
              <w:t>6</w:t>
            </w:r>
          </w:p>
        </w:tc>
      </w:tr>
      <w:tr w:rsidR="005B43B7" w:rsidRPr="003E4890" w:rsidTr="005B43B7">
        <w:trPr>
          <w:trHeight w:val="1628"/>
        </w:trPr>
        <w:tc>
          <w:tcPr>
            <w:tcW w:w="8280" w:type="dxa"/>
          </w:tcPr>
          <w:p w:rsidR="005B43B7" w:rsidRPr="003E4890" w:rsidRDefault="005B43B7" w:rsidP="006A259F">
            <w:pPr>
              <w:bidi w:val="0"/>
              <w:rPr>
                <w:b/>
                <w:bCs/>
                <w:color w:val="000000"/>
                <w:sz w:val="28"/>
                <w:szCs w:val="28"/>
              </w:rPr>
            </w:pPr>
            <w:r w:rsidRPr="003E4890">
              <w:rPr>
                <w:b/>
                <w:bCs/>
                <w:color w:val="000000"/>
                <w:sz w:val="28"/>
                <w:szCs w:val="28"/>
              </w:rPr>
              <w:t>Final Exam</w:t>
            </w:r>
          </w:p>
          <w:p w:rsidR="005B43B7" w:rsidRPr="003E4890" w:rsidRDefault="005B43B7" w:rsidP="006A259F">
            <w:pPr>
              <w:shd w:val="clear" w:color="auto" w:fill="FFFFFF"/>
              <w:bidi w:val="0"/>
              <w:jc w:val="both"/>
              <w:outlineLvl w:val="1"/>
              <w:rPr>
                <w:color w:val="000000"/>
                <w:kern w:val="36"/>
                <w:sz w:val="28"/>
                <w:szCs w:val="28"/>
              </w:rPr>
            </w:pPr>
            <w:r w:rsidRPr="003E4890">
              <w:rPr>
                <w:color w:val="000000"/>
                <w:kern w:val="36"/>
                <w:sz w:val="28"/>
                <w:szCs w:val="28"/>
              </w:rPr>
              <w:t xml:space="preserve">The Final exam will include different types of questions. </w:t>
            </w:r>
          </w:p>
          <w:p w:rsidR="005B43B7" w:rsidRPr="003E4890" w:rsidRDefault="005B43B7" w:rsidP="006A259F">
            <w:pPr>
              <w:bidi w:val="0"/>
              <w:rPr>
                <w:color w:val="000000"/>
                <w:kern w:val="36"/>
                <w:sz w:val="28"/>
                <w:szCs w:val="28"/>
                <w:rtl/>
              </w:rPr>
            </w:pPr>
            <w:r w:rsidRPr="003E4890">
              <w:rPr>
                <w:color w:val="000000"/>
                <w:kern w:val="36"/>
                <w:sz w:val="28"/>
                <w:szCs w:val="28"/>
              </w:rPr>
              <w:t xml:space="preserve">The questions will be taken from (a) files and the slide, (b) Listening materials in “Tune In” textbook  and (c) teacher’s handouts, as specified </w:t>
            </w:r>
          </w:p>
          <w:p w:rsidR="005B43B7" w:rsidRPr="003E4890" w:rsidRDefault="005B43B7" w:rsidP="005B43B7">
            <w:pPr>
              <w:bidi w:val="0"/>
              <w:rPr>
                <w:color w:val="000000"/>
                <w:sz w:val="28"/>
                <w:szCs w:val="28"/>
              </w:rPr>
            </w:pPr>
            <w:r w:rsidRPr="003E4890">
              <w:rPr>
                <w:color w:val="000000"/>
                <w:kern w:val="36"/>
                <w:sz w:val="28"/>
                <w:szCs w:val="28"/>
              </w:rPr>
              <w:t>in this syllabus</w:t>
            </w:r>
          </w:p>
        </w:tc>
        <w:tc>
          <w:tcPr>
            <w:tcW w:w="868" w:type="dxa"/>
          </w:tcPr>
          <w:p w:rsidR="005B43B7" w:rsidRPr="003E4890" w:rsidRDefault="005B43B7">
            <w:pPr>
              <w:bidi w:val="0"/>
              <w:rPr>
                <w:color w:val="000000"/>
                <w:sz w:val="28"/>
                <w:szCs w:val="28"/>
              </w:rPr>
            </w:pPr>
          </w:p>
          <w:p w:rsidR="005B43B7" w:rsidRPr="003E4890" w:rsidRDefault="00FB7150" w:rsidP="005B43B7">
            <w:pPr>
              <w:bidi w:val="0"/>
              <w:rPr>
                <w:color w:val="000000"/>
                <w:sz w:val="28"/>
                <w:szCs w:val="28"/>
              </w:rPr>
            </w:pPr>
            <w:r w:rsidRPr="003E4890">
              <w:rPr>
                <w:color w:val="000000"/>
                <w:sz w:val="28"/>
                <w:szCs w:val="28"/>
                <w:rtl/>
              </w:rPr>
              <w:t>17</w:t>
            </w:r>
          </w:p>
        </w:tc>
      </w:tr>
    </w:tbl>
    <w:p w:rsidR="00984BEC" w:rsidRPr="003E4890" w:rsidRDefault="00984BEC" w:rsidP="000A3FB8">
      <w:pPr>
        <w:bidi w:val="0"/>
        <w:ind w:left="720"/>
        <w:rPr>
          <w:b/>
          <w:bCs/>
          <w:color w:val="000000"/>
          <w:sz w:val="28"/>
          <w:szCs w:val="28"/>
        </w:rPr>
      </w:pPr>
      <w:r w:rsidRPr="003E4890">
        <w:rPr>
          <w:color w:val="000000"/>
          <w:sz w:val="28"/>
          <w:szCs w:val="28"/>
        </w:rPr>
        <w:t xml:space="preserve"> </w:t>
      </w:r>
    </w:p>
    <w:sectPr w:rsidR="00984BEC" w:rsidRPr="003E4890" w:rsidSect="00426FF7">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vP8114">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F138E"/>
    <w:multiLevelType w:val="hybridMultilevel"/>
    <w:tmpl w:val="B7C228B4"/>
    <w:lvl w:ilvl="0" w:tplc="3BCA0114">
      <w:start w:val="1"/>
      <w:numFmt w:val="lowerLetter"/>
      <w:lvlText w:val="%1)"/>
      <w:lvlJc w:val="left"/>
      <w:pPr>
        <w:ind w:left="720" w:hanging="360"/>
      </w:pPr>
      <w:rPr>
        <w:rFonts w:ascii="AdvP8114" w:hAnsi="AdvP8114" w:cs="AdvP8114"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F01B6"/>
    <w:multiLevelType w:val="hybridMultilevel"/>
    <w:tmpl w:val="B7C228B4"/>
    <w:lvl w:ilvl="0" w:tplc="3BCA0114">
      <w:start w:val="1"/>
      <w:numFmt w:val="lowerLetter"/>
      <w:lvlText w:val="%1)"/>
      <w:lvlJc w:val="left"/>
      <w:pPr>
        <w:ind w:left="720" w:hanging="360"/>
      </w:pPr>
      <w:rPr>
        <w:rFonts w:ascii="AdvP8114" w:hAnsi="AdvP8114" w:cs="AdvP8114"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51A26"/>
    <w:multiLevelType w:val="hybridMultilevel"/>
    <w:tmpl w:val="41D05308"/>
    <w:lvl w:ilvl="0" w:tplc="9C9A40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45F0C"/>
    <w:multiLevelType w:val="hybridMultilevel"/>
    <w:tmpl w:val="358A38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D459E4"/>
    <w:multiLevelType w:val="hybridMultilevel"/>
    <w:tmpl w:val="9BCA0AE8"/>
    <w:lvl w:ilvl="0" w:tplc="B5A06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0F0"/>
    <w:rsid w:val="00003597"/>
    <w:rsid w:val="000209B3"/>
    <w:rsid w:val="00023D8A"/>
    <w:rsid w:val="000271FD"/>
    <w:rsid w:val="00030F03"/>
    <w:rsid w:val="000407CB"/>
    <w:rsid w:val="000446D5"/>
    <w:rsid w:val="00047B41"/>
    <w:rsid w:val="00054738"/>
    <w:rsid w:val="00056BCC"/>
    <w:rsid w:val="000600F1"/>
    <w:rsid w:val="000609E0"/>
    <w:rsid w:val="00062728"/>
    <w:rsid w:val="00075A57"/>
    <w:rsid w:val="00096651"/>
    <w:rsid w:val="000A3FB8"/>
    <w:rsid w:val="000B76D9"/>
    <w:rsid w:val="000C4A9E"/>
    <w:rsid w:val="000D2691"/>
    <w:rsid w:val="00101298"/>
    <w:rsid w:val="00101CE7"/>
    <w:rsid w:val="001158D1"/>
    <w:rsid w:val="00137B2C"/>
    <w:rsid w:val="001433E9"/>
    <w:rsid w:val="0014578D"/>
    <w:rsid w:val="001571BB"/>
    <w:rsid w:val="00163167"/>
    <w:rsid w:val="001713E6"/>
    <w:rsid w:val="00175885"/>
    <w:rsid w:val="001A6042"/>
    <w:rsid w:val="001C7210"/>
    <w:rsid w:val="001E27B5"/>
    <w:rsid w:val="001F3316"/>
    <w:rsid w:val="00223C27"/>
    <w:rsid w:val="0022577B"/>
    <w:rsid w:val="00227391"/>
    <w:rsid w:val="00235B8A"/>
    <w:rsid w:val="00286427"/>
    <w:rsid w:val="00287C69"/>
    <w:rsid w:val="00292D10"/>
    <w:rsid w:val="00293DC6"/>
    <w:rsid w:val="002A73C3"/>
    <w:rsid w:val="002C2B10"/>
    <w:rsid w:val="002C4C24"/>
    <w:rsid w:val="002E4C66"/>
    <w:rsid w:val="002E7123"/>
    <w:rsid w:val="00306C60"/>
    <w:rsid w:val="00320D9D"/>
    <w:rsid w:val="003220F0"/>
    <w:rsid w:val="003439CC"/>
    <w:rsid w:val="00347CB0"/>
    <w:rsid w:val="003503EC"/>
    <w:rsid w:val="0035368C"/>
    <w:rsid w:val="003741E9"/>
    <w:rsid w:val="003809FE"/>
    <w:rsid w:val="00386462"/>
    <w:rsid w:val="003B72DA"/>
    <w:rsid w:val="003C4483"/>
    <w:rsid w:val="003E006B"/>
    <w:rsid w:val="003E4890"/>
    <w:rsid w:val="003E5D4A"/>
    <w:rsid w:val="003F0DC9"/>
    <w:rsid w:val="004170B0"/>
    <w:rsid w:val="00424B0F"/>
    <w:rsid w:val="00425E4F"/>
    <w:rsid w:val="00426FF7"/>
    <w:rsid w:val="00452A5D"/>
    <w:rsid w:val="00452A93"/>
    <w:rsid w:val="004775BC"/>
    <w:rsid w:val="00495522"/>
    <w:rsid w:val="004A02AF"/>
    <w:rsid w:val="004B560D"/>
    <w:rsid w:val="004D5024"/>
    <w:rsid w:val="004F3D8A"/>
    <w:rsid w:val="004F743D"/>
    <w:rsid w:val="005026EC"/>
    <w:rsid w:val="0050560B"/>
    <w:rsid w:val="0050738A"/>
    <w:rsid w:val="00515B8A"/>
    <w:rsid w:val="005250B3"/>
    <w:rsid w:val="005460F6"/>
    <w:rsid w:val="00546836"/>
    <w:rsid w:val="00561AC5"/>
    <w:rsid w:val="005703F6"/>
    <w:rsid w:val="0057638C"/>
    <w:rsid w:val="005855D8"/>
    <w:rsid w:val="005B43B7"/>
    <w:rsid w:val="005D2645"/>
    <w:rsid w:val="005D26D8"/>
    <w:rsid w:val="00606D45"/>
    <w:rsid w:val="00634B46"/>
    <w:rsid w:val="00646482"/>
    <w:rsid w:val="00661108"/>
    <w:rsid w:val="006718F6"/>
    <w:rsid w:val="00682F5F"/>
    <w:rsid w:val="006A259F"/>
    <w:rsid w:val="006A4ED2"/>
    <w:rsid w:val="006A7422"/>
    <w:rsid w:val="006B0628"/>
    <w:rsid w:val="006B3593"/>
    <w:rsid w:val="006C1A1C"/>
    <w:rsid w:val="006D035A"/>
    <w:rsid w:val="006D52CA"/>
    <w:rsid w:val="006E4899"/>
    <w:rsid w:val="006E5CAF"/>
    <w:rsid w:val="00716DB6"/>
    <w:rsid w:val="00717EB1"/>
    <w:rsid w:val="007631B0"/>
    <w:rsid w:val="00794F9E"/>
    <w:rsid w:val="00795579"/>
    <w:rsid w:val="007A37E2"/>
    <w:rsid w:val="007E12BA"/>
    <w:rsid w:val="007F219D"/>
    <w:rsid w:val="007F316F"/>
    <w:rsid w:val="007F6E5B"/>
    <w:rsid w:val="0080152C"/>
    <w:rsid w:val="00810C45"/>
    <w:rsid w:val="00833C34"/>
    <w:rsid w:val="00846884"/>
    <w:rsid w:val="00853BDE"/>
    <w:rsid w:val="00873CB8"/>
    <w:rsid w:val="008866E8"/>
    <w:rsid w:val="008A2ADD"/>
    <w:rsid w:val="008B5EF8"/>
    <w:rsid w:val="008E4998"/>
    <w:rsid w:val="008F18BC"/>
    <w:rsid w:val="00903BAC"/>
    <w:rsid w:val="0092630D"/>
    <w:rsid w:val="009534DE"/>
    <w:rsid w:val="009545B6"/>
    <w:rsid w:val="00957555"/>
    <w:rsid w:val="0096245E"/>
    <w:rsid w:val="00966ACF"/>
    <w:rsid w:val="00977D86"/>
    <w:rsid w:val="00983564"/>
    <w:rsid w:val="00984BEC"/>
    <w:rsid w:val="00985C70"/>
    <w:rsid w:val="009A43EE"/>
    <w:rsid w:val="009C43C1"/>
    <w:rsid w:val="009D377F"/>
    <w:rsid w:val="009F0FBF"/>
    <w:rsid w:val="009F31D2"/>
    <w:rsid w:val="00A01BCD"/>
    <w:rsid w:val="00A046E9"/>
    <w:rsid w:val="00A20EC3"/>
    <w:rsid w:val="00A20FB2"/>
    <w:rsid w:val="00A25A57"/>
    <w:rsid w:val="00A370B1"/>
    <w:rsid w:val="00A711BB"/>
    <w:rsid w:val="00A81B45"/>
    <w:rsid w:val="00A81FDA"/>
    <w:rsid w:val="00A87EFD"/>
    <w:rsid w:val="00A93D40"/>
    <w:rsid w:val="00AD75F9"/>
    <w:rsid w:val="00AE06DC"/>
    <w:rsid w:val="00AE1021"/>
    <w:rsid w:val="00AE7800"/>
    <w:rsid w:val="00AF5DE8"/>
    <w:rsid w:val="00B244C1"/>
    <w:rsid w:val="00B26EF9"/>
    <w:rsid w:val="00B31D19"/>
    <w:rsid w:val="00B45139"/>
    <w:rsid w:val="00B5390E"/>
    <w:rsid w:val="00B5656F"/>
    <w:rsid w:val="00B73E10"/>
    <w:rsid w:val="00B7525F"/>
    <w:rsid w:val="00B75E70"/>
    <w:rsid w:val="00B82E85"/>
    <w:rsid w:val="00B93A08"/>
    <w:rsid w:val="00B96852"/>
    <w:rsid w:val="00BA1D8C"/>
    <w:rsid w:val="00BB0F3C"/>
    <w:rsid w:val="00BB6596"/>
    <w:rsid w:val="00BC30C8"/>
    <w:rsid w:val="00BE2974"/>
    <w:rsid w:val="00BE79DE"/>
    <w:rsid w:val="00C13D37"/>
    <w:rsid w:val="00C33733"/>
    <w:rsid w:val="00C528A7"/>
    <w:rsid w:val="00C63233"/>
    <w:rsid w:val="00C7076C"/>
    <w:rsid w:val="00C71BC4"/>
    <w:rsid w:val="00C81D2B"/>
    <w:rsid w:val="00C86172"/>
    <w:rsid w:val="00CA58E9"/>
    <w:rsid w:val="00CA6532"/>
    <w:rsid w:val="00CA6707"/>
    <w:rsid w:val="00CC3102"/>
    <w:rsid w:val="00CC5433"/>
    <w:rsid w:val="00CE3FF4"/>
    <w:rsid w:val="00CF0780"/>
    <w:rsid w:val="00CF7C88"/>
    <w:rsid w:val="00D02DCF"/>
    <w:rsid w:val="00D12876"/>
    <w:rsid w:val="00D17122"/>
    <w:rsid w:val="00D25C74"/>
    <w:rsid w:val="00D3149D"/>
    <w:rsid w:val="00D32649"/>
    <w:rsid w:val="00D5795C"/>
    <w:rsid w:val="00D63176"/>
    <w:rsid w:val="00D80570"/>
    <w:rsid w:val="00D814BE"/>
    <w:rsid w:val="00DD718F"/>
    <w:rsid w:val="00E244CA"/>
    <w:rsid w:val="00E26FD6"/>
    <w:rsid w:val="00E56904"/>
    <w:rsid w:val="00E56DA4"/>
    <w:rsid w:val="00E97214"/>
    <w:rsid w:val="00EA42DA"/>
    <w:rsid w:val="00EC76C8"/>
    <w:rsid w:val="00ED5005"/>
    <w:rsid w:val="00EE719B"/>
    <w:rsid w:val="00EE7751"/>
    <w:rsid w:val="00F319AC"/>
    <w:rsid w:val="00F31BD7"/>
    <w:rsid w:val="00F34946"/>
    <w:rsid w:val="00F35829"/>
    <w:rsid w:val="00F40D92"/>
    <w:rsid w:val="00FB7150"/>
    <w:rsid w:val="00FC21FD"/>
    <w:rsid w:val="00FC4F64"/>
    <w:rsid w:val="00FE5AE8"/>
    <w:rsid w:val="00FF161C"/>
    <w:rsid w:val="00FF4A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BEEE06-8EE3-D74E-882E-64E165E1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lang w:val="en-US" w:eastAsia="en-US"/>
    </w:rPr>
  </w:style>
  <w:style w:type="paragraph" w:styleId="Heading1">
    <w:name w:val="heading 1"/>
    <w:basedOn w:val="Normal"/>
    <w:link w:val="Heading1Char"/>
    <w:uiPriority w:val="9"/>
    <w:qFormat/>
    <w:rsid w:val="00AE1021"/>
    <w:pPr>
      <w:bidi w:val="0"/>
      <w:spacing w:before="100" w:beforeAutospacing="1" w:after="100" w:afterAutospacing="1"/>
      <w:outlineLvl w:val="0"/>
    </w:pPr>
    <w:rPr>
      <w:b/>
      <w:bCs/>
      <w:color w:val="0079C2"/>
      <w:kern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20F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20F0"/>
    <w:rPr>
      <w:rFonts w:ascii="Tahoma" w:hAnsi="Tahoma" w:cs="Tahoma"/>
      <w:sz w:val="16"/>
      <w:szCs w:val="16"/>
    </w:rPr>
  </w:style>
  <w:style w:type="character" w:customStyle="1" w:styleId="Heading1Char">
    <w:name w:val="Heading 1 Char"/>
    <w:link w:val="Heading1"/>
    <w:uiPriority w:val="9"/>
    <w:rsid w:val="00AE1021"/>
    <w:rPr>
      <w:b/>
      <w:bCs/>
      <w:color w:val="0079C2"/>
      <w:kern w:val="36"/>
      <w:sz w:val="24"/>
      <w:szCs w:val="24"/>
    </w:rPr>
  </w:style>
  <w:style w:type="paragraph" w:styleId="HTMLPreformatted">
    <w:name w:val="HTML Preformatted"/>
    <w:basedOn w:val="Normal"/>
    <w:link w:val="HTMLPreformattedChar"/>
    <w:uiPriority w:val="99"/>
    <w:unhideWhenUsed/>
    <w:rsid w:val="002C4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link w:val="HTMLPreformatted"/>
    <w:uiPriority w:val="99"/>
    <w:rsid w:val="002C4C24"/>
    <w:rPr>
      <w:rFonts w:ascii="Courier New" w:hAnsi="Courier New" w:cs="Courier New"/>
    </w:rPr>
  </w:style>
  <w:style w:type="character" w:customStyle="1" w:styleId="y2iqfc">
    <w:name w:val="y2iqfc"/>
    <w:rsid w:val="002C4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03235">
      <w:bodyDiv w:val="1"/>
      <w:marLeft w:val="0"/>
      <w:marRight w:val="0"/>
      <w:marTop w:val="0"/>
      <w:marBottom w:val="0"/>
      <w:divBdr>
        <w:top w:val="none" w:sz="0" w:space="0" w:color="auto"/>
        <w:left w:val="none" w:sz="0" w:space="0" w:color="auto"/>
        <w:bottom w:val="none" w:sz="0" w:space="0" w:color="auto"/>
        <w:right w:val="none" w:sz="0" w:space="0" w:color="auto"/>
      </w:divBdr>
    </w:div>
    <w:div w:id="1018968759">
      <w:bodyDiv w:val="1"/>
      <w:marLeft w:val="0"/>
      <w:marRight w:val="0"/>
      <w:marTop w:val="0"/>
      <w:marBottom w:val="0"/>
      <w:divBdr>
        <w:top w:val="none" w:sz="0" w:space="0" w:color="auto"/>
        <w:left w:val="none" w:sz="0" w:space="0" w:color="auto"/>
        <w:bottom w:val="none" w:sz="0" w:space="0" w:color="auto"/>
        <w:right w:val="none" w:sz="0" w:space="0" w:color="auto"/>
      </w:divBdr>
    </w:div>
    <w:div w:id="1067536686">
      <w:bodyDiv w:val="1"/>
      <w:marLeft w:val="0"/>
      <w:marRight w:val="0"/>
      <w:marTop w:val="0"/>
      <w:marBottom w:val="0"/>
      <w:divBdr>
        <w:top w:val="none" w:sz="0" w:space="0" w:color="auto"/>
        <w:left w:val="none" w:sz="0" w:space="0" w:color="auto"/>
        <w:bottom w:val="none" w:sz="0" w:space="0" w:color="auto"/>
        <w:right w:val="none" w:sz="0" w:space="0" w:color="auto"/>
      </w:divBdr>
    </w:div>
    <w:div w:id="1383211408">
      <w:bodyDiv w:val="1"/>
      <w:marLeft w:val="0"/>
      <w:marRight w:val="0"/>
      <w:marTop w:val="0"/>
      <w:marBottom w:val="0"/>
      <w:divBdr>
        <w:top w:val="none" w:sz="0" w:space="0" w:color="auto"/>
        <w:left w:val="none" w:sz="0" w:space="0" w:color="auto"/>
        <w:bottom w:val="none" w:sz="0" w:space="0" w:color="auto"/>
        <w:right w:val="none" w:sz="0" w:space="0" w:color="auto"/>
      </w:divBdr>
    </w:div>
    <w:div w:id="138617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7927C-283C-4DA6-8B3E-0213E19D5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In the Name of God</vt:lpstr>
    </vt:vector>
  </TitlesOfParts>
  <Company>sadaf</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Name of God</dc:title>
  <dc:subject/>
  <dc:creator>User</dc:creator>
  <cp:keywords/>
  <dc:description/>
  <cp:lastModifiedBy>maryam heydarpour</cp:lastModifiedBy>
  <cp:revision>2</cp:revision>
  <cp:lastPrinted>2017-05-17T15:18:00Z</cp:lastPrinted>
  <dcterms:created xsi:type="dcterms:W3CDTF">2023-10-09T08:12:00Z</dcterms:created>
  <dcterms:modified xsi:type="dcterms:W3CDTF">2023-10-09T08:12:00Z</dcterms:modified>
</cp:coreProperties>
</file>